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6073" w:rsidRDefault="009208E1">
      <w:pPr>
        <w:ind w:hanging="2"/>
        <w:jc w:val="center"/>
        <w:rPr>
          <w:rFonts w:ascii="Tahoma" w:eastAsia="Tahoma" w:hAnsi="Tahoma" w:cs="Tahoma"/>
          <w:color w:val="000000"/>
          <w:sz w:val="22"/>
          <w:szCs w:val="22"/>
        </w:rPr>
      </w:pPr>
      <w:r>
        <w:rPr>
          <w:rFonts w:ascii="Tahoma" w:eastAsia="Tahoma" w:hAnsi="Tahoma" w:cs="Tahoma"/>
          <w:b/>
          <w:sz w:val="22"/>
          <w:szCs w:val="22"/>
        </w:rPr>
        <w:t>March</w:t>
      </w:r>
      <w:r w:rsidR="003C622F">
        <w:rPr>
          <w:rFonts w:ascii="Tahoma" w:eastAsia="Tahoma" w:hAnsi="Tahoma" w:cs="Tahoma"/>
          <w:b/>
          <w:sz w:val="22"/>
          <w:szCs w:val="22"/>
        </w:rPr>
        <w:t xml:space="preserve"> Newsletter</w:t>
      </w:r>
    </w:p>
    <w:p w:rsidR="009208E1" w:rsidRDefault="003C622F" w:rsidP="009208E1">
      <w:pPr>
        <w:jc w:val="both"/>
        <w:rPr>
          <w:rFonts w:ascii="Tahoma" w:eastAsia="Tahoma" w:hAnsi="Tahoma" w:cs="Tahoma"/>
          <w:sz w:val="22"/>
          <w:szCs w:val="22"/>
        </w:rPr>
      </w:pPr>
      <w:r>
        <w:rPr>
          <w:rFonts w:ascii="Tahoma" w:eastAsia="Tahoma" w:hAnsi="Tahoma" w:cs="Tahoma"/>
          <w:sz w:val="22"/>
          <w:szCs w:val="22"/>
        </w:rPr>
        <w:t>Dear Parents,</w:t>
      </w:r>
    </w:p>
    <w:p w:rsidR="009208E1" w:rsidRDefault="009208E1" w:rsidP="009208E1">
      <w:pPr>
        <w:jc w:val="both"/>
        <w:rPr>
          <w:rFonts w:ascii="Tahoma" w:eastAsia="Tahoma" w:hAnsi="Tahoma" w:cs="Tahoma"/>
          <w:b/>
          <w:sz w:val="22"/>
          <w:szCs w:val="22"/>
        </w:rPr>
      </w:pPr>
    </w:p>
    <w:p w:rsidR="00824724" w:rsidRDefault="003C622F" w:rsidP="009208E1">
      <w:pPr>
        <w:jc w:val="both"/>
        <w:rPr>
          <w:rFonts w:ascii="Tahoma" w:eastAsia="Tahoma" w:hAnsi="Tahoma" w:cs="Tahoma"/>
          <w:b/>
          <w:sz w:val="22"/>
          <w:szCs w:val="22"/>
        </w:rPr>
      </w:pPr>
      <w:r w:rsidRPr="00456F6F">
        <w:rPr>
          <w:rFonts w:ascii="Tahoma" w:eastAsia="Tahoma" w:hAnsi="Tahoma" w:cs="Tahoma"/>
          <w:b/>
          <w:sz w:val="22"/>
          <w:szCs w:val="22"/>
        </w:rPr>
        <w:t xml:space="preserve">Class </w:t>
      </w:r>
      <w:r w:rsidR="00824724">
        <w:rPr>
          <w:rFonts w:ascii="Tahoma" w:eastAsia="Tahoma" w:hAnsi="Tahoma" w:cs="Tahoma"/>
          <w:b/>
          <w:sz w:val="22"/>
          <w:szCs w:val="22"/>
        </w:rPr>
        <w:t>1</w:t>
      </w:r>
    </w:p>
    <w:p w:rsidR="009208E1" w:rsidRDefault="009208E1" w:rsidP="009208E1">
      <w:pPr>
        <w:rPr>
          <w:rFonts w:ascii="Tahoma" w:hAnsi="Tahoma" w:cs="Tahoma"/>
          <w:color w:val="000000"/>
          <w:sz w:val="22"/>
          <w:szCs w:val="22"/>
        </w:rPr>
      </w:pPr>
    </w:p>
    <w:p w:rsidR="009208E1" w:rsidRDefault="009208E1" w:rsidP="009208E1">
      <w:pPr>
        <w:rPr>
          <w:rFonts w:ascii="Tahoma" w:hAnsi="Tahoma" w:cs="Tahoma"/>
          <w:color w:val="000000"/>
          <w:sz w:val="22"/>
          <w:szCs w:val="22"/>
        </w:rPr>
      </w:pPr>
      <w:r w:rsidRPr="009208E1">
        <w:rPr>
          <w:rFonts w:ascii="Tahoma" w:hAnsi="Tahoma" w:cs="Tahoma"/>
          <w:color w:val="000000"/>
          <w:sz w:val="22"/>
          <w:szCs w:val="22"/>
        </w:rPr>
        <w:t>In Science</w:t>
      </w:r>
      <w:r>
        <w:rPr>
          <w:rFonts w:ascii="Tahoma" w:hAnsi="Tahoma" w:cs="Tahoma"/>
          <w:color w:val="000000"/>
          <w:sz w:val="22"/>
          <w:szCs w:val="22"/>
        </w:rPr>
        <w:t xml:space="preserve"> the children</w:t>
      </w:r>
      <w:r w:rsidRPr="009208E1">
        <w:rPr>
          <w:rFonts w:ascii="Tahoma" w:hAnsi="Tahoma" w:cs="Tahoma"/>
          <w:color w:val="000000"/>
          <w:sz w:val="22"/>
          <w:szCs w:val="22"/>
        </w:rPr>
        <w:t xml:space="preserve"> have been continuing to learn about habitats and the animals </w:t>
      </w:r>
      <w:r>
        <w:rPr>
          <w:rFonts w:ascii="Tahoma" w:hAnsi="Tahoma" w:cs="Tahoma"/>
          <w:color w:val="000000"/>
          <w:sz w:val="22"/>
          <w:szCs w:val="22"/>
        </w:rPr>
        <w:t>and plants</w:t>
      </w:r>
      <w:r w:rsidR="00CA25A0">
        <w:rPr>
          <w:rFonts w:ascii="Tahoma" w:hAnsi="Tahoma" w:cs="Tahoma"/>
          <w:color w:val="000000"/>
          <w:sz w:val="22"/>
          <w:szCs w:val="22"/>
        </w:rPr>
        <w:t xml:space="preserve"> that live in them. They</w:t>
      </w:r>
      <w:r w:rsidRPr="009208E1">
        <w:rPr>
          <w:rFonts w:ascii="Tahoma" w:hAnsi="Tahoma" w:cs="Tahoma"/>
          <w:color w:val="000000"/>
          <w:sz w:val="22"/>
          <w:szCs w:val="22"/>
        </w:rPr>
        <w:t xml:space="preserve"> have started t</w:t>
      </w:r>
      <w:r>
        <w:rPr>
          <w:rFonts w:ascii="Tahoma" w:hAnsi="Tahoma" w:cs="Tahoma"/>
          <w:color w:val="000000"/>
          <w:sz w:val="22"/>
          <w:szCs w:val="22"/>
        </w:rPr>
        <w:t>o think about the impact that they have on their own</w:t>
      </w:r>
      <w:r w:rsidRPr="009208E1">
        <w:rPr>
          <w:rFonts w:ascii="Tahoma" w:hAnsi="Tahoma" w:cs="Tahoma"/>
          <w:color w:val="000000"/>
          <w:sz w:val="22"/>
          <w:szCs w:val="22"/>
        </w:rPr>
        <w:t xml:space="preserve"> surround</w:t>
      </w:r>
      <w:r w:rsidR="005B529D">
        <w:rPr>
          <w:rFonts w:ascii="Tahoma" w:hAnsi="Tahoma" w:cs="Tahoma"/>
          <w:color w:val="000000"/>
          <w:sz w:val="22"/>
          <w:szCs w:val="22"/>
        </w:rPr>
        <w:t>ing environment and</w:t>
      </w:r>
      <w:r w:rsidRPr="009208E1">
        <w:rPr>
          <w:rFonts w:ascii="Tahoma" w:hAnsi="Tahoma" w:cs="Tahoma"/>
          <w:color w:val="000000"/>
          <w:sz w:val="22"/>
          <w:szCs w:val="22"/>
        </w:rPr>
        <w:t xml:space="preserve"> have been v</w:t>
      </w:r>
      <w:r>
        <w:rPr>
          <w:rFonts w:ascii="Tahoma" w:hAnsi="Tahoma" w:cs="Tahoma"/>
          <w:color w:val="000000"/>
          <w:sz w:val="22"/>
          <w:szCs w:val="22"/>
        </w:rPr>
        <w:t>er</w:t>
      </w:r>
      <w:r w:rsidR="00CA25A0">
        <w:rPr>
          <w:rFonts w:ascii="Tahoma" w:hAnsi="Tahoma" w:cs="Tahoma"/>
          <w:color w:val="000000"/>
          <w:sz w:val="22"/>
          <w:szCs w:val="22"/>
        </w:rPr>
        <w:t xml:space="preserve">y knowledgeable about this. The Class </w:t>
      </w:r>
      <w:r w:rsidR="004245E0">
        <w:rPr>
          <w:rFonts w:ascii="Tahoma" w:hAnsi="Tahoma" w:cs="Tahoma"/>
          <w:color w:val="000000"/>
          <w:sz w:val="22"/>
          <w:szCs w:val="22"/>
        </w:rPr>
        <w:t>O</w:t>
      </w:r>
      <w:r>
        <w:rPr>
          <w:rFonts w:ascii="Tahoma" w:hAnsi="Tahoma" w:cs="Tahoma"/>
          <w:color w:val="000000"/>
          <w:sz w:val="22"/>
          <w:szCs w:val="22"/>
        </w:rPr>
        <w:t>ne</w:t>
      </w:r>
      <w:r w:rsidR="00CA25A0">
        <w:rPr>
          <w:rFonts w:ascii="Tahoma" w:hAnsi="Tahoma" w:cs="Tahoma"/>
          <w:color w:val="000000"/>
          <w:sz w:val="22"/>
          <w:szCs w:val="22"/>
        </w:rPr>
        <w:t xml:space="preserve"> children </w:t>
      </w:r>
      <w:r w:rsidRPr="009208E1">
        <w:rPr>
          <w:rFonts w:ascii="Tahoma" w:hAnsi="Tahoma" w:cs="Tahoma"/>
          <w:color w:val="000000"/>
          <w:sz w:val="22"/>
          <w:szCs w:val="22"/>
        </w:rPr>
        <w:t xml:space="preserve">are </w:t>
      </w:r>
      <w:r w:rsidR="00CA25A0">
        <w:rPr>
          <w:rFonts w:ascii="Tahoma" w:hAnsi="Tahoma" w:cs="Tahoma"/>
          <w:color w:val="000000"/>
          <w:sz w:val="22"/>
          <w:szCs w:val="22"/>
        </w:rPr>
        <w:t>also beginning to think about how they can improve the</w:t>
      </w:r>
      <w:r w:rsidRPr="009208E1">
        <w:rPr>
          <w:rFonts w:ascii="Tahoma" w:hAnsi="Tahoma" w:cs="Tahoma"/>
          <w:color w:val="000000"/>
          <w:sz w:val="22"/>
          <w:szCs w:val="22"/>
        </w:rPr>
        <w:t xml:space="preserve"> local environment a</w:t>
      </w:r>
      <w:r>
        <w:rPr>
          <w:rFonts w:ascii="Tahoma" w:hAnsi="Tahoma" w:cs="Tahoma"/>
          <w:color w:val="000000"/>
          <w:sz w:val="22"/>
          <w:szCs w:val="22"/>
        </w:rPr>
        <w:t>nd when the weather improves, the children</w:t>
      </w:r>
      <w:r w:rsidRPr="009208E1">
        <w:rPr>
          <w:rFonts w:ascii="Tahoma" w:hAnsi="Tahoma" w:cs="Tahoma"/>
          <w:color w:val="000000"/>
          <w:sz w:val="22"/>
          <w:szCs w:val="22"/>
        </w:rPr>
        <w:t xml:space="preserve"> will start to plant some seeds and think about how</w:t>
      </w:r>
      <w:r w:rsidR="00CA25A0">
        <w:rPr>
          <w:rFonts w:ascii="Tahoma" w:hAnsi="Tahoma" w:cs="Tahoma"/>
          <w:color w:val="000000"/>
          <w:sz w:val="22"/>
          <w:szCs w:val="22"/>
        </w:rPr>
        <w:t xml:space="preserve"> they</w:t>
      </w:r>
      <w:r>
        <w:rPr>
          <w:rFonts w:ascii="Tahoma" w:hAnsi="Tahoma" w:cs="Tahoma"/>
          <w:color w:val="000000"/>
          <w:sz w:val="22"/>
          <w:szCs w:val="22"/>
        </w:rPr>
        <w:t xml:space="preserve"> can help the wildlife in the</w:t>
      </w:r>
      <w:r w:rsidRPr="009208E1">
        <w:rPr>
          <w:rFonts w:ascii="Tahoma" w:hAnsi="Tahoma" w:cs="Tahoma"/>
          <w:color w:val="000000"/>
          <w:sz w:val="22"/>
          <w:szCs w:val="22"/>
        </w:rPr>
        <w:t xml:space="preserve"> school grounds. </w:t>
      </w:r>
    </w:p>
    <w:p w:rsidR="009208E1" w:rsidRDefault="009208E1" w:rsidP="009208E1">
      <w:pPr>
        <w:rPr>
          <w:rFonts w:ascii="Tahoma" w:hAnsi="Tahoma" w:cs="Tahoma"/>
          <w:color w:val="000000"/>
          <w:sz w:val="22"/>
          <w:szCs w:val="22"/>
        </w:rPr>
      </w:pPr>
    </w:p>
    <w:p w:rsidR="009208E1" w:rsidRDefault="009208E1" w:rsidP="009208E1">
      <w:pPr>
        <w:rPr>
          <w:rFonts w:ascii="Tahoma" w:hAnsi="Tahoma" w:cs="Tahoma"/>
          <w:color w:val="000000"/>
          <w:sz w:val="22"/>
          <w:szCs w:val="22"/>
        </w:rPr>
      </w:pPr>
      <w:r w:rsidRPr="009208E1">
        <w:rPr>
          <w:rFonts w:ascii="Tahoma" w:hAnsi="Tahoma" w:cs="Tahoma"/>
          <w:color w:val="000000"/>
          <w:sz w:val="22"/>
          <w:szCs w:val="22"/>
        </w:rPr>
        <w:t>Nursery and Reception</w:t>
      </w:r>
      <w:r>
        <w:rPr>
          <w:rFonts w:ascii="Tahoma" w:hAnsi="Tahoma" w:cs="Tahoma"/>
          <w:color w:val="000000"/>
          <w:sz w:val="22"/>
          <w:szCs w:val="22"/>
        </w:rPr>
        <w:t xml:space="preserve"> children</w:t>
      </w:r>
      <w:r w:rsidRPr="009208E1">
        <w:rPr>
          <w:rFonts w:ascii="Tahoma" w:hAnsi="Tahoma" w:cs="Tahoma"/>
          <w:color w:val="000000"/>
          <w:sz w:val="22"/>
          <w:szCs w:val="22"/>
        </w:rPr>
        <w:t xml:space="preserve"> have been thinking about the seasons and looking for signs of spring and will also </w:t>
      </w:r>
      <w:r>
        <w:rPr>
          <w:rFonts w:ascii="Tahoma" w:hAnsi="Tahoma" w:cs="Tahoma"/>
          <w:color w:val="000000"/>
          <w:sz w:val="22"/>
          <w:szCs w:val="22"/>
        </w:rPr>
        <w:t>be planting seeds to enhance the</w:t>
      </w:r>
      <w:r w:rsidRPr="009208E1">
        <w:rPr>
          <w:rFonts w:ascii="Tahoma" w:hAnsi="Tahoma" w:cs="Tahoma"/>
          <w:color w:val="000000"/>
          <w:sz w:val="22"/>
          <w:szCs w:val="22"/>
        </w:rPr>
        <w:t xml:space="preserve"> outside area. </w:t>
      </w:r>
    </w:p>
    <w:p w:rsidR="009208E1" w:rsidRDefault="009208E1" w:rsidP="009208E1">
      <w:pPr>
        <w:rPr>
          <w:rFonts w:ascii="Tahoma" w:hAnsi="Tahoma" w:cs="Tahoma"/>
          <w:color w:val="000000"/>
          <w:sz w:val="22"/>
          <w:szCs w:val="22"/>
        </w:rPr>
      </w:pPr>
    </w:p>
    <w:p w:rsidR="00862F33" w:rsidRDefault="009208E1" w:rsidP="009208E1">
      <w:pPr>
        <w:rPr>
          <w:rFonts w:ascii="Tahoma" w:hAnsi="Tahoma" w:cs="Tahoma"/>
          <w:color w:val="000000"/>
          <w:sz w:val="22"/>
          <w:szCs w:val="22"/>
        </w:rPr>
      </w:pPr>
      <w:r w:rsidRPr="009208E1">
        <w:rPr>
          <w:rFonts w:ascii="Tahoma" w:hAnsi="Tahoma" w:cs="Tahoma"/>
          <w:color w:val="000000"/>
          <w:sz w:val="22"/>
          <w:szCs w:val="22"/>
        </w:rPr>
        <w:t>In computing this term, the children</w:t>
      </w:r>
      <w:r w:rsidR="00CA25A0">
        <w:rPr>
          <w:rFonts w:ascii="Tahoma" w:hAnsi="Tahoma" w:cs="Tahoma"/>
          <w:color w:val="000000"/>
          <w:sz w:val="22"/>
          <w:szCs w:val="22"/>
        </w:rPr>
        <w:t xml:space="preserve"> in Class </w:t>
      </w:r>
      <w:r w:rsidR="004245E0">
        <w:rPr>
          <w:rFonts w:ascii="Tahoma" w:hAnsi="Tahoma" w:cs="Tahoma"/>
          <w:color w:val="000000"/>
          <w:sz w:val="22"/>
          <w:szCs w:val="22"/>
        </w:rPr>
        <w:t>O</w:t>
      </w:r>
      <w:r>
        <w:rPr>
          <w:rFonts w:ascii="Tahoma" w:hAnsi="Tahoma" w:cs="Tahoma"/>
          <w:color w:val="000000"/>
          <w:sz w:val="22"/>
          <w:szCs w:val="22"/>
        </w:rPr>
        <w:t>ne</w:t>
      </w:r>
      <w:r w:rsidRPr="009208E1">
        <w:rPr>
          <w:rFonts w:ascii="Tahoma" w:hAnsi="Tahoma" w:cs="Tahoma"/>
          <w:color w:val="000000"/>
          <w:sz w:val="22"/>
          <w:szCs w:val="22"/>
        </w:rPr>
        <w:t xml:space="preserve"> started off by thinking about how they can keep themselves safe online as part of Safer Internet Day. Following on from th</w:t>
      </w:r>
      <w:r w:rsidR="005B529D">
        <w:rPr>
          <w:rFonts w:ascii="Tahoma" w:hAnsi="Tahoma" w:cs="Tahoma"/>
          <w:color w:val="000000"/>
          <w:sz w:val="22"/>
          <w:szCs w:val="22"/>
        </w:rPr>
        <w:t>is the children</w:t>
      </w:r>
      <w:r w:rsidRPr="009208E1">
        <w:rPr>
          <w:rFonts w:ascii="Tahoma" w:hAnsi="Tahoma" w:cs="Tahoma"/>
          <w:color w:val="000000"/>
          <w:sz w:val="22"/>
          <w:szCs w:val="22"/>
        </w:rPr>
        <w:t xml:space="preserve"> have been thinking about different types o</w:t>
      </w:r>
      <w:r>
        <w:rPr>
          <w:rFonts w:ascii="Tahoma" w:hAnsi="Tahoma" w:cs="Tahoma"/>
          <w:color w:val="000000"/>
          <w:sz w:val="22"/>
          <w:szCs w:val="22"/>
        </w:rPr>
        <w:t>f digital technology and what they</w:t>
      </w:r>
      <w:r w:rsidRPr="009208E1">
        <w:rPr>
          <w:rFonts w:ascii="Tahoma" w:hAnsi="Tahoma" w:cs="Tahoma"/>
          <w:color w:val="000000"/>
          <w:sz w:val="22"/>
          <w:szCs w:val="22"/>
        </w:rPr>
        <w:t xml:space="preserve"> use both at school and at home.</w:t>
      </w:r>
    </w:p>
    <w:p w:rsidR="009208E1" w:rsidRPr="009208E1" w:rsidRDefault="009208E1" w:rsidP="009208E1">
      <w:pPr>
        <w:rPr>
          <w:rFonts w:ascii="Tahoma" w:eastAsia="Tahoma" w:hAnsi="Tahoma" w:cs="Tahoma"/>
          <w:sz w:val="22"/>
          <w:szCs w:val="22"/>
        </w:rPr>
      </w:pPr>
    </w:p>
    <w:p w:rsidR="00862F33" w:rsidRDefault="00862F33" w:rsidP="009208E1">
      <w:pPr>
        <w:jc w:val="both"/>
        <w:rPr>
          <w:rFonts w:ascii="Tahoma" w:eastAsia="Tahoma" w:hAnsi="Tahoma" w:cs="Tahoma"/>
          <w:b/>
          <w:sz w:val="22"/>
          <w:szCs w:val="22"/>
        </w:rPr>
      </w:pPr>
      <w:r>
        <w:rPr>
          <w:rFonts w:ascii="Tahoma" w:eastAsia="Tahoma" w:hAnsi="Tahoma" w:cs="Tahoma"/>
          <w:b/>
          <w:sz w:val="22"/>
          <w:szCs w:val="22"/>
        </w:rPr>
        <w:t>Class 2</w:t>
      </w:r>
    </w:p>
    <w:p w:rsidR="00EE2C45" w:rsidRDefault="00EE2C45" w:rsidP="009208E1">
      <w:pPr>
        <w:jc w:val="both"/>
        <w:rPr>
          <w:rFonts w:ascii="Tahoma" w:eastAsia="Tahoma" w:hAnsi="Tahoma" w:cs="Tahoma"/>
          <w:b/>
          <w:sz w:val="22"/>
          <w:szCs w:val="22"/>
        </w:rPr>
      </w:pPr>
    </w:p>
    <w:p w:rsidR="00EE2C45" w:rsidRPr="00EE2C45" w:rsidRDefault="00EE2C45" w:rsidP="00EE2C45">
      <w:pPr>
        <w:rPr>
          <w:rFonts w:ascii="Tahoma" w:hAnsi="Tahoma" w:cs="Tahoma"/>
          <w:sz w:val="22"/>
          <w:szCs w:val="22"/>
        </w:rPr>
      </w:pPr>
      <w:r>
        <w:rPr>
          <w:rFonts w:ascii="Tahoma" w:hAnsi="Tahoma" w:cs="Tahoma"/>
          <w:color w:val="000000"/>
          <w:sz w:val="22"/>
          <w:szCs w:val="22"/>
          <w:bdr w:val="none" w:sz="0" w:space="0" w:color="auto" w:frame="1"/>
          <w:shd w:val="clear" w:color="auto" w:fill="FFFFFF"/>
        </w:rPr>
        <w:t xml:space="preserve">The children in Class </w:t>
      </w:r>
      <w:r w:rsidR="004245E0">
        <w:rPr>
          <w:rFonts w:ascii="Tahoma" w:hAnsi="Tahoma" w:cs="Tahoma"/>
          <w:color w:val="000000"/>
          <w:sz w:val="22"/>
          <w:szCs w:val="22"/>
          <w:bdr w:val="none" w:sz="0" w:space="0" w:color="auto" w:frame="1"/>
          <w:shd w:val="clear" w:color="auto" w:fill="FFFFFF"/>
        </w:rPr>
        <w:t>T</w:t>
      </w:r>
      <w:r>
        <w:rPr>
          <w:rFonts w:ascii="Tahoma" w:hAnsi="Tahoma" w:cs="Tahoma"/>
          <w:color w:val="000000"/>
          <w:sz w:val="22"/>
          <w:szCs w:val="22"/>
          <w:bdr w:val="none" w:sz="0" w:space="0" w:color="auto" w:frame="1"/>
          <w:shd w:val="clear" w:color="auto" w:fill="FFFFFF"/>
        </w:rPr>
        <w:t xml:space="preserve">wo have been very busy since returning from half term. </w:t>
      </w:r>
      <w:r w:rsidRPr="00EE2C45">
        <w:rPr>
          <w:rFonts w:ascii="Tahoma" w:hAnsi="Tahoma" w:cs="Tahoma"/>
          <w:color w:val="000000"/>
          <w:sz w:val="22"/>
          <w:szCs w:val="22"/>
          <w:bdr w:val="none" w:sz="0" w:space="0" w:color="auto" w:frame="1"/>
          <w:shd w:val="clear" w:color="auto" w:fill="FFFFFF"/>
        </w:rPr>
        <w:t>  </w:t>
      </w:r>
    </w:p>
    <w:p w:rsidR="00EE2C45" w:rsidRPr="00EE2C45" w:rsidRDefault="00EE2C45" w:rsidP="00EE2C45">
      <w:pPr>
        <w:shd w:val="clear" w:color="auto" w:fill="FFFFFF"/>
        <w:textAlignment w:val="baseline"/>
        <w:rPr>
          <w:rFonts w:ascii="Tahoma" w:hAnsi="Tahoma" w:cs="Tahoma"/>
          <w:color w:val="242424"/>
          <w:sz w:val="22"/>
          <w:szCs w:val="22"/>
        </w:rPr>
      </w:pPr>
    </w:p>
    <w:p w:rsidR="00EE2C45" w:rsidRPr="00EE2C45" w:rsidRDefault="00EE2C45" w:rsidP="00EE2C45">
      <w:pPr>
        <w:shd w:val="clear" w:color="auto" w:fill="FFFFFF"/>
        <w:textAlignment w:val="baseline"/>
        <w:rPr>
          <w:rFonts w:ascii="Tahoma" w:hAnsi="Tahoma" w:cs="Tahoma"/>
          <w:color w:val="242424"/>
          <w:sz w:val="22"/>
          <w:szCs w:val="22"/>
        </w:rPr>
      </w:pPr>
      <w:r w:rsidRPr="00EE2C45">
        <w:rPr>
          <w:rFonts w:ascii="Tahoma" w:hAnsi="Tahoma" w:cs="Tahoma"/>
          <w:color w:val="000000"/>
          <w:sz w:val="22"/>
          <w:szCs w:val="22"/>
          <w:bdr w:val="none" w:sz="0" w:space="0" w:color="auto" w:frame="1"/>
        </w:rPr>
        <w:t>They have written persuasive lette</w:t>
      </w:r>
      <w:r>
        <w:rPr>
          <w:rFonts w:ascii="Tahoma" w:hAnsi="Tahoma" w:cs="Tahoma"/>
          <w:color w:val="000000"/>
          <w:sz w:val="22"/>
          <w:szCs w:val="22"/>
          <w:bdr w:val="none" w:sz="0" w:space="0" w:color="auto" w:frame="1"/>
        </w:rPr>
        <w:t xml:space="preserve">rs to a person of their choice and </w:t>
      </w:r>
      <w:r w:rsidRPr="00EE2C45">
        <w:rPr>
          <w:rFonts w:ascii="Tahoma" w:hAnsi="Tahoma" w:cs="Tahoma"/>
          <w:color w:val="000000"/>
          <w:sz w:val="22"/>
          <w:szCs w:val="22"/>
          <w:bdr w:val="none" w:sz="0" w:space="0" w:color="auto" w:frame="1"/>
        </w:rPr>
        <w:t>la</w:t>
      </w:r>
      <w:r>
        <w:rPr>
          <w:rFonts w:ascii="Tahoma" w:hAnsi="Tahoma" w:cs="Tahoma"/>
          <w:color w:val="000000"/>
          <w:sz w:val="22"/>
          <w:szCs w:val="22"/>
          <w:bdr w:val="none" w:sz="0" w:space="0" w:color="auto" w:frame="1"/>
        </w:rPr>
        <w:t>st week they wrote to Henry VIII</w:t>
      </w:r>
      <w:r w:rsidRPr="00EE2C45">
        <w:rPr>
          <w:rFonts w:ascii="Tahoma" w:hAnsi="Tahoma" w:cs="Tahoma"/>
          <w:color w:val="000000"/>
          <w:sz w:val="22"/>
          <w:szCs w:val="22"/>
          <w:bdr w:val="none" w:sz="0" w:space="0" w:color="auto" w:frame="1"/>
        </w:rPr>
        <w:t xml:space="preserve">, </w:t>
      </w:r>
      <w:r w:rsidR="00CA25A0">
        <w:rPr>
          <w:rFonts w:ascii="Tahoma" w:hAnsi="Tahoma" w:cs="Tahoma"/>
          <w:color w:val="000000"/>
          <w:sz w:val="22"/>
          <w:szCs w:val="22"/>
          <w:bdr w:val="none" w:sz="0" w:space="0" w:color="auto" w:frame="1"/>
        </w:rPr>
        <w:t xml:space="preserve">and </w:t>
      </w:r>
      <w:r w:rsidRPr="00EE2C45">
        <w:rPr>
          <w:rFonts w:ascii="Tahoma" w:hAnsi="Tahoma" w:cs="Tahoma"/>
          <w:color w:val="000000"/>
          <w:sz w:val="22"/>
          <w:szCs w:val="22"/>
          <w:bdr w:val="none" w:sz="0" w:space="0" w:color="auto" w:frame="1"/>
        </w:rPr>
        <w:t>for example they have written letters to the Prime Minister to persuade him to do more to help the planet.  </w:t>
      </w:r>
    </w:p>
    <w:p w:rsidR="00EE2C45" w:rsidRPr="00EE2C45" w:rsidRDefault="00EE2C45" w:rsidP="00EE2C45">
      <w:pPr>
        <w:shd w:val="clear" w:color="auto" w:fill="FFFFFF"/>
        <w:textAlignment w:val="baseline"/>
        <w:rPr>
          <w:rFonts w:ascii="Tahoma" w:hAnsi="Tahoma" w:cs="Tahoma"/>
          <w:color w:val="242424"/>
          <w:sz w:val="22"/>
          <w:szCs w:val="22"/>
        </w:rPr>
      </w:pPr>
    </w:p>
    <w:p w:rsidR="00EE2C45" w:rsidRPr="00EE2C45" w:rsidRDefault="00CA25A0" w:rsidP="00EE2C45">
      <w:pPr>
        <w:shd w:val="clear" w:color="auto" w:fill="FFFFFF"/>
        <w:textAlignment w:val="baseline"/>
        <w:rPr>
          <w:rFonts w:ascii="Tahoma" w:hAnsi="Tahoma" w:cs="Tahoma"/>
          <w:color w:val="242424"/>
          <w:sz w:val="22"/>
          <w:szCs w:val="22"/>
        </w:rPr>
      </w:pPr>
      <w:r>
        <w:rPr>
          <w:rFonts w:ascii="Tahoma" w:hAnsi="Tahoma" w:cs="Tahoma"/>
          <w:color w:val="000000"/>
          <w:sz w:val="22"/>
          <w:szCs w:val="22"/>
          <w:bdr w:val="none" w:sz="0" w:space="0" w:color="auto" w:frame="1"/>
        </w:rPr>
        <w:t>In Maths the children</w:t>
      </w:r>
      <w:r w:rsidR="00EE2C45" w:rsidRPr="00EE2C45">
        <w:rPr>
          <w:rFonts w:ascii="Tahoma" w:hAnsi="Tahoma" w:cs="Tahoma"/>
          <w:color w:val="000000"/>
          <w:sz w:val="22"/>
          <w:szCs w:val="22"/>
          <w:bdr w:val="none" w:sz="0" w:space="0" w:color="auto" w:frame="1"/>
        </w:rPr>
        <w:t xml:space="preserve"> are working on fractions and </w:t>
      </w:r>
      <w:r w:rsidR="00EE2C45">
        <w:rPr>
          <w:rFonts w:ascii="Tahoma" w:hAnsi="Tahoma" w:cs="Tahoma"/>
          <w:color w:val="000000"/>
          <w:sz w:val="22"/>
          <w:szCs w:val="22"/>
          <w:bdr w:val="none" w:sz="0" w:space="0" w:color="auto" w:frame="1"/>
        </w:rPr>
        <w:t xml:space="preserve">percentages and will be doing lots more work towards </w:t>
      </w:r>
      <w:r w:rsidR="00EE2C45" w:rsidRPr="00EE2C45">
        <w:rPr>
          <w:rFonts w:ascii="Tahoma" w:hAnsi="Tahoma" w:cs="Tahoma"/>
          <w:color w:val="000000"/>
          <w:sz w:val="22"/>
          <w:szCs w:val="22"/>
          <w:bdr w:val="none" w:sz="0" w:space="0" w:color="auto" w:frame="1"/>
        </w:rPr>
        <w:t>this in the coming days. </w:t>
      </w:r>
    </w:p>
    <w:p w:rsidR="00EE2C45" w:rsidRPr="00EE2C45" w:rsidRDefault="00EE2C45" w:rsidP="00EE2C45">
      <w:pPr>
        <w:shd w:val="clear" w:color="auto" w:fill="FFFFFF"/>
        <w:textAlignment w:val="baseline"/>
        <w:rPr>
          <w:rFonts w:ascii="Tahoma" w:hAnsi="Tahoma" w:cs="Tahoma"/>
          <w:color w:val="242424"/>
          <w:sz w:val="22"/>
          <w:szCs w:val="22"/>
        </w:rPr>
      </w:pPr>
    </w:p>
    <w:p w:rsidR="00456F6F" w:rsidRPr="00EE2C45" w:rsidRDefault="00EE2C45" w:rsidP="00EE2C45">
      <w:pPr>
        <w:shd w:val="clear" w:color="auto" w:fill="FFFFFF"/>
        <w:textAlignment w:val="baseline"/>
        <w:rPr>
          <w:rFonts w:ascii="Tahoma" w:hAnsi="Tahoma" w:cs="Tahoma"/>
          <w:color w:val="242424"/>
          <w:sz w:val="22"/>
          <w:szCs w:val="22"/>
        </w:rPr>
      </w:pPr>
      <w:r>
        <w:rPr>
          <w:rFonts w:ascii="Tahoma" w:hAnsi="Tahoma" w:cs="Tahoma"/>
          <w:color w:val="000000"/>
          <w:sz w:val="22"/>
          <w:szCs w:val="22"/>
          <w:bdr w:val="none" w:sz="0" w:space="0" w:color="auto" w:frame="1"/>
        </w:rPr>
        <w:t>In Science, the children have started work on space b</w:t>
      </w:r>
      <w:r w:rsidRPr="00EE2C45">
        <w:rPr>
          <w:rFonts w:ascii="Tahoma" w:hAnsi="Tahoma" w:cs="Tahoma"/>
          <w:color w:val="000000"/>
          <w:sz w:val="22"/>
          <w:szCs w:val="22"/>
          <w:bdr w:val="none" w:sz="0" w:space="0" w:color="auto" w:frame="1"/>
        </w:rPr>
        <w:t>y making a moving mod</w:t>
      </w:r>
      <w:r>
        <w:rPr>
          <w:rFonts w:ascii="Tahoma" w:hAnsi="Tahoma" w:cs="Tahoma"/>
          <w:color w:val="000000"/>
          <w:sz w:val="22"/>
          <w:szCs w:val="22"/>
          <w:bdr w:val="none" w:sz="0" w:space="0" w:color="auto" w:frame="1"/>
        </w:rPr>
        <w:t>el of the sun, moon and earth to</w:t>
      </w:r>
      <w:r w:rsidRPr="00EE2C45">
        <w:rPr>
          <w:rFonts w:ascii="Tahoma" w:hAnsi="Tahoma" w:cs="Tahoma"/>
          <w:color w:val="000000"/>
          <w:sz w:val="22"/>
          <w:szCs w:val="22"/>
          <w:bdr w:val="none" w:sz="0" w:space="0" w:color="auto" w:frame="1"/>
        </w:rPr>
        <w:t xml:space="preserve"> understand how they move around each other.</w:t>
      </w:r>
    </w:p>
    <w:p w:rsidR="000F6073" w:rsidRDefault="000F6073">
      <w:pPr>
        <w:jc w:val="both"/>
        <w:rPr>
          <w:rFonts w:ascii="Tahoma" w:eastAsia="Tahoma" w:hAnsi="Tahoma" w:cs="Tahoma"/>
          <w:sz w:val="22"/>
          <w:szCs w:val="22"/>
        </w:rPr>
      </w:pPr>
    </w:p>
    <w:p w:rsidR="000F6073" w:rsidRDefault="003C622F">
      <w:pPr>
        <w:jc w:val="both"/>
        <w:rPr>
          <w:rFonts w:ascii="Tahoma" w:eastAsia="Tahoma" w:hAnsi="Tahoma" w:cs="Tahoma"/>
          <w:sz w:val="22"/>
          <w:szCs w:val="22"/>
        </w:rPr>
      </w:pPr>
      <w:r>
        <w:rPr>
          <w:rFonts w:ascii="Tahoma" w:eastAsia="Tahoma" w:hAnsi="Tahoma" w:cs="Tahoma"/>
          <w:sz w:val="22"/>
          <w:szCs w:val="22"/>
        </w:rPr>
        <w:t>God bless and have a lovely weekend.</w:t>
      </w:r>
    </w:p>
    <w:p w:rsidR="009208E1" w:rsidRDefault="003C622F" w:rsidP="00EE2C45">
      <w:pPr>
        <w:jc w:val="both"/>
        <w:rPr>
          <w:rFonts w:ascii="Tahoma" w:eastAsia="Tahoma" w:hAnsi="Tahoma" w:cs="Tahoma"/>
          <w:b/>
          <w:color w:val="000000"/>
          <w:sz w:val="22"/>
          <w:szCs w:val="22"/>
        </w:rPr>
      </w:pPr>
      <w:r>
        <w:rPr>
          <w:rFonts w:ascii="Tahoma" w:eastAsia="Tahoma" w:hAnsi="Tahoma" w:cs="Tahoma"/>
          <w:i/>
          <w:color w:val="000099"/>
          <w:sz w:val="22"/>
          <w:szCs w:val="22"/>
        </w:rPr>
        <w:t>Best wishes from Katie Gray and the staff at Broadhembury CE School</w:t>
      </w:r>
      <w:r>
        <w:rPr>
          <w:rFonts w:ascii="Tahoma" w:eastAsia="Tahoma" w:hAnsi="Tahoma" w:cs="Tahoma"/>
          <w:b/>
          <w:color w:val="000000"/>
          <w:sz w:val="22"/>
          <w:szCs w:val="22"/>
        </w:rPr>
        <w:t xml:space="preserve"> </w:t>
      </w:r>
    </w:p>
    <w:p w:rsidR="009208E1" w:rsidRDefault="009208E1">
      <w:pPr>
        <w:jc w:val="center"/>
        <w:rPr>
          <w:rFonts w:ascii="Tahoma" w:eastAsia="Tahoma" w:hAnsi="Tahoma" w:cs="Tahoma"/>
          <w:b/>
          <w:noProof/>
          <w:color w:val="000000"/>
          <w:sz w:val="22"/>
          <w:szCs w:val="22"/>
        </w:rPr>
      </w:pPr>
    </w:p>
    <w:p w:rsidR="000F6073" w:rsidRDefault="003C622F">
      <w:pPr>
        <w:jc w:val="center"/>
        <w:rPr>
          <w:rFonts w:ascii="Tahoma" w:eastAsia="Tahoma" w:hAnsi="Tahoma" w:cs="Tahoma"/>
          <w:b/>
          <w:color w:val="000000"/>
          <w:sz w:val="22"/>
          <w:szCs w:val="22"/>
        </w:rPr>
      </w:pPr>
      <w:r>
        <w:rPr>
          <w:rFonts w:ascii="Tahoma" w:eastAsia="Tahoma" w:hAnsi="Tahoma" w:cs="Tahoma"/>
          <w:b/>
          <w:noProof/>
          <w:color w:val="000000"/>
          <w:sz w:val="22"/>
          <w:szCs w:val="22"/>
        </w:rPr>
        <w:drawing>
          <wp:inline distT="0" distB="0" distL="0" distR="0">
            <wp:extent cx="6197937" cy="1572309"/>
            <wp:effectExtent l="0" t="0" r="0" b="0"/>
            <wp:docPr id="151393969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6197937" cy="1572309"/>
                    </a:xfrm>
                    <a:prstGeom prst="rect">
                      <a:avLst/>
                    </a:prstGeom>
                    <a:ln/>
                  </pic:spPr>
                </pic:pic>
              </a:graphicData>
            </a:graphic>
          </wp:inline>
        </w:drawing>
      </w:r>
    </w:p>
    <w:tbl>
      <w:tblPr>
        <w:tblStyle w:val="a8"/>
        <w:tblpPr w:leftFromText="180" w:rightFromText="180" w:vertAnchor="text" w:tblpY="15"/>
        <w:tblW w:w="10236" w:type="dxa"/>
        <w:tblBorders>
          <w:top w:val="single" w:sz="24" w:space="0" w:color="0F243E"/>
          <w:left w:val="single" w:sz="24" w:space="0" w:color="0F243E"/>
          <w:bottom w:val="single" w:sz="24" w:space="0" w:color="0F243E"/>
          <w:right w:val="single" w:sz="24" w:space="0" w:color="0F243E"/>
          <w:insideH w:val="single" w:sz="24" w:space="0" w:color="0F243E"/>
          <w:insideV w:val="single" w:sz="24" w:space="0" w:color="0F243E"/>
        </w:tblBorders>
        <w:tblLayout w:type="fixed"/>
        <w:tblLook w:val="0000" w:firstRow="0" w:lastRow="0" w:firstColumn="0" w:lastColumn="0" w:noHBand="0" w:noVBand="0"/>
      </w:tblPr>
      <w:tblGrid>
        <w:gridCol w:w="10236"/>
      </w:tblGrid>
      <w:tr w:rsidR="000F6073" w:rsidTr="00EE2C45">
        <w:trPr>
          <w:cantSplit/>
          <w:trHeight w:val="1136"/>
        </w:trPr>
        <w:tc>
          <w:tcPr>
            <w:tcW w:w="10236" w:type="dxa"/>
            <w:shd w:val="clear" w:color="auto" w:fill="FFFFFF"/>
            <w:tcMar>
              <w:top w:w="80" w:type="dxa"/>
              <w:left w:w="0" w:type="dxa"/>
              <w:bottom w:w="80" w:type="dxa"/>
              <w:right w:w="0" w:type="dxa"/>
            </w:tcMar>
          </w:tcPr>
          <w:p w:rsidR="000F6073" w:rsidRDefault="003C622F" w:rsidP="00EE2C45">
            <w:pPr>
              <w:jc w:val="center"/>
              <w:rPr>
                <w:rFonts w:ascii="Tahoma" w:eastAsia="Tahoma" w:hAnsi="Tahoma" w:cs="Tahoma"/>
                <w:b/>
                <w:sz w:val="22"/>
                <w:szCs w:val="22"/>
              </w:rPr>
            </w:pPr>
            <w:r>
              <w:rPr>
                <w:rFonts w:ascii="Tahoma" w:eastAsia="Tahoma" w:hAnsi="Tahoma" w:cs="Tahoma"/>
                <w:b/>
                <w:sz w:val="22"/>
                <w:szCs w:val="22"/>
              </w:rPr>
              <w:t>Question of the month</w:t>
            </w:r>
          </w:p>
          <w:p w:rsidR="00EE2C45" w:rsidRDefault="00EE2C45" w:rsidP="00EE2C45">
            <w:pPr>
              <w:jc w:val="center"/>
              <w:rPr>
                <w:rFonts w:ascii="Tahoma" w:eastAsia="Tahoma" w:hAnsi="Tahoma" w:cs="Tahoma"/>
                <w:b/>
                <w:sz w:val="22"/>
                <w:szCs w:val="22"/>
              </w:rPr>
            </w:pPr>
          </w:p>
          <w:p w:rsidR="00EE2C45" w:rsidRPr="00180803" w:rsidRDefault="00EE2C45" w:rsidP="00EE2C45">
            <w:pPr>
              <w:jc w:val="center"/>
              <w:rPr>
                <w:sz w:val="22"/>
                <w:szCs w:val="22"/>
              </w:rPr>
            </w:pPr>
            <w:r w:rsidRPr="00D149D1">
              <w:rPr>
                <w:rFonts w:ascii="Tahoma" w:eastAsia="Tahoma" w:hAnsi="Tahoma" w:cs="Tahoma"/>
                <w:b/>
                <w:color w:val="000000"/>
                <w:sz w:val="22"/>
                <w:szCs w:val="22"/>
              </w:rPr>
              <w:t xml:space="preserve">Class 1: </w:t>
            </w:r>
            <w:r w:rsidRPr="00D149D1">
              <w:rPr>
                <w:rFonts w:ascii="Tahoma" w:eastAsia="Tahoma" w:hAnsi="Tahoma" w:cs="Tahoma"/>
                <w:color w:val="000000"/>
                <w:sz w:val="22"/>
                <w:szCs w:val="22"/>
              </w:rPr>
              <w:t xml:space="preserve"> </w:t>
            </w:r>
            <w:r w:rsidRPr="00180803">
              <w:rPr>
                <w:rFonts w:ascii="Tahoma" w:eastAsia="Tahoma" w:hAnsi="Tahoma" w:cs="Tahoma"/>
                <w:sz w:val="22"/>
                <w:szCs w:val="22"/>
              </w:rPr>
              <w:t xml:space="preserve">What is your favourite book at the moment and why?   </w:t>
            </w:r>
          </w:p>
          <w:p w:rsidR="00EE2C45" w:rsidRDefault="00EE2C45" w:rsidP="00EE2C45"/>
          <w:p w:rsidR="000F6073" w:rsidRPr="00A174C7" w:rsidRDefault="00EE2C45" w:rsidP="00A174C7">
            <w:pPr>
              <w:jc w:val="center"/>
            </w:pPr>
            <w:r>
              <w:rPr>
                <w:rFonts w:ascii="Tahoma" w:eastAsia="Tahoma" w:hAnsi="Tahoma" w:cs="Tahoma"/>
                <w:b/>
                <w:color w:val="000000"/>
                <w:sz w:val="22"/>
              </w:rPr>
              <w:t>Class 2</w:t>
            </w:r>
            <w:r>
              <w:rPr>
                <w:rFonts w:ascii="Tahoma" w:eastAsia="Tahoma" w:hAnsi="Tahoma" w:cs="Tahoma"/>
                <w:color w:val="000000"/>
                <w:sz w:val="22"/>
              </w:rPr>
              <w:t xml:space="preserve">: Is there life in another galaxy? </w:t>
            </w:r>
          </w:p>
        </w:tc>
      </w:tr>
    </w:tbl>
    <w:p w:rsidR="006C38C6" w:rsidRDefault="00A174C7" w:rsidP="00EE2C45">
      <w:pPr>
        <w:shd w:val="clear" w:color="auto" w:fill="FFFFFF"/>
        <w:rPr>
          <w:rFonts w:ascii="Tahoma" w:eastAsia="Tahoma" w:hAnsi="Tahoma" w:cs="Tahoma"/>
          <w:b/>
          <w:sz w:val="22"/>
          <w:szCs w:val="22"/>
          <w:u w:val="single"/>
        </w:rPr>
      </w:pPr>
      <w:r>
        <w:rPr>
          <w:noProof/>
        </w:rPr>
        <w:lastRenderedPageBreak/>
        <w:drawing>
          <wp:anchor distT="0" distB="0" distL="114300" distR="114300" simplePos="0" relativeHeight="251659264" behindDoc="0" locked="0" layoutInCell="1" hidden="0" allowOverlap="1">
            <wp:simplePos x="0" y="0"/>
            <wp:positionH relativeFrom="column">
              <wp:posOffset>3331210</wp:posOffset>
            </wp:positionH>
            <wp:positionV relativeFrom="paragraph">
              <wp:posOffset>0</wp:posOffset>
            </wp:positionV>
            <wp:extent cx="1656080" cy="1179830"/>
            <wp:effectExtent l="0" t="0" r="0" b="0"/>
            <wp:wrapSquare wrapText="bothSides" distT="0" distB="0" distL="114300" distR="114300"/>
            <wp:docPr id="1513939696" name="image7.jpg" descr="https://orsettprimary.co.uk/wp-content/uploads/2023/08/o_1fiaa1b76po412ecmie1n3d1c1jc-400x285.jpg"/>
            <wp:cNvGraphicFramePr/>
            <a:graphic xmlns:a="http://schemas.openxmlformats.org/drawingml/2006/main">
              <a:graphicData uri="http://schemas.openxmlformats.org/drawingml/2006/picture">
                <pic:pic xmlns:pic="http://schemas.openxmlformats.org/drawingml/2006/picture">
                  <pic:nvPicPr>
                    <pic:cNvPr id="0" name="image7.jpg" descr="https://orsettprimary.co.uk/wp-content/uploads/2023/08/o_1fiaa1b76po412ecmie1n3d1c1jc-400x285.jpg"/>
                    <pic:cNvPicPr preferRelativeResize="0"/>
                  </pic:nvPicPr>
                  <pic:blipFill>
                    <a:blip r:embed="rId9"/>
                    <a:srcRect/>
                    <a:stretch>
                      <a:fillRect/>
                    </a:stretch>
                  </pic:blipFill>
                  <pic:spPr>
                    <a:xfrm>
                      <a:off x="0" y="0"/>
                      <a:ext cx="1656080" cy="1179830"/>
                    </a:xfrm>
                    <a:prstGeom prst="rect">
                      <a:avLst/>
                    </a:prstGeom>
                    <a:ln/>
                  </pic:spPr>
                </pic:pic>
              </a:graphicData>
            </a:graphic>
          </wp:anchor>
        </w:drawing>
      </w:r>
    </w:p>
    <w:p w:rsidR="006C38C6" w:rsidRDefault="009208E1" w:rsidP="006C38C6">
      <w:pPr>
        <w:shd w:val="clear" w:color="auto" w:fill="FFFFFF"/>
        <w:ind w:left="720" w:firstLine="720"/>
        <w:rPr>
          <w:rFonts w:ascii="Tahoma" w:eastAsia="Tahoma" w:hAnsi="Tahoma" w:cs="Tahoma"/>
          <w:b/>
          <w:sz w:val="22"/>
          <w:szCs w:val="22"/>
          <w:u w:val="single"/>
        </w:rPr>
      </w:pPr>
      <w:r>
        <w:rPr>
          <w:rFonts w:ascii="Tahoma" w:eastAsia="Tahoma" w:hAnsi="Tahoma" w:cs="Tahoma"/>
          <w:b/>
          <w:sz w:val="22"/>
          <w:szCs w:val="22"/>
          <w:u w:val="single"/>
        </w:rPr>
        <w:t>January</w:t>
      </w:r>
      <w:r w:rsidR="006C38C6">
        <w:rPr>
          <w:rFonts w:ascii="Tahoma" w:eastAsia="Tahoma" w:hAnsi="Tahoma" w:cs="Tahoma"/>
          <w:b/>
          <w:sz w:val="22"/>
          <w:szCs w:val="22"/>
          <w:u w:val="single"/>
        </w:rPr>
        <w:t xml:space="preserve"> Attendance</w:t>
      </w:r>
    </w:p>
    <w:p w:rsidR="006C38C6" w:rsidRDefault="009208E1" w:rsidP="006C38C6">
      <w:pPr>
        <w:shd w:val="clear" w:color="auto" w:fill="FFFFFF"/>
        <w:ind w:left="720" w:firstLine="720"/>
        <w:rPr>
          <w:rFonts w:ascii="Tahoma" w:eastAsia="Tahoma" w:hAnsi="Tahoma" w:cs="Tahoma"/>
          <w:sz w:val="22"/>
          <w:szCs w:val="22"/>
        </w:rPr>
      </w:pPr>
      <w:r>
        <w:rPr>
          <w:rFonts w:ascii="Tahoma" w:eastAsia="Tahoma" w:hAnsi="Tahoma" w:cs="Tahoma"/>
          <w:sz w:val="22"/>
          <w:szCs w:val="22"/>
        </w:rPr>
        <w:t>Class 1 – 87%</w:t>
      </w:r>
    </w:p>
    <w:p w:rsidR="006C38C6" w:rsidRDefault="009208E1" w:rsidP="006C38C6">
      <w:pPr>
        <w:shd w:val="clear" w:color="auto" w:fill="FFFFFF"/>
        <w:ind w:left="720" w:firstLine="720"/>
        <w:rPr>
          <w:rFonts w:ascii="Tahoma" w:eastAsia="Tahoma" w:hAnsi="Tahoma" w:cs="Tahoma"/>
          <w:sz w:val="22"/>
          <w:szCs w:val="22"/>
        </w:rPr>
      </w:pPr>
      <w:r>
        <w:rPr>
          <w:rFonts w:ascii="Tahoma" w:eastAsia="Tahoma" w:hAnsi="Tahoma" w:cs="Tahoma"/>
          <w:sz w:val="22"/>
          <w:szCs w:val="22"/>
        </w:rPr>
        <w:t>Class – 90%</w:t>
      </w:r>
    </w:p>
    <w:p w:rsidR="006C38C6" w:rsidRDefault="009208E1" w:rsidP="006C38C6">
      <w:pPr>
        <w:shd w:val="clear" w:color="auto" w:fill="FFFFFF"/>
        <w:ind w:left="720" w:firstLine="720"/>
        <w:rPr>
          <w:rFonts w:ascii="Tahoma" w:eastAsia="Tahoma" w:hAnsi="Tahoma" w:cs="Tahoma"/>
          <w:sz w:val="22"/>
          <w:szCs w:val="22"/>
        </w:rPr>
      </w:pPr>
      <w:r>
        <w:rPr>
          <w:rFonts w:ascii="Tahoma" w:eastAsia="Tahoma" w:hAnsi="Tahoma" w:cs="Tahoma"/>
          <w:sz w:val="22"/>
          <w:szCs w:val="22"/>
        </w:rPr>
        <w:t>Whole School – 88%</w:t>
      </w:r>
    </w:p>
    <w:p w:rsidR="006C38C6" w:rsidRDefault="006C38C6" w:rsidP="006C38C6">
      <w:pPr>
        <w:shd w:val="clear" w:color="auto" w:fill="FFFFFF"/>
        <w:jc w:val="center"/>
        <w:rPr>
          <w:rFonts w:ascii="Tahoma" w:eastAsia="Tahoma" w:hAnsi="Tahoma" w:cs="Tahoma"/>
          <w:sz w:val="22"/>
          <w:szCs w:val="22"/>
        </w:rPr>
      </w:pPr>
    </w:p>
    <w:p w:rsidR="009208E1" w:rsidRDefault="009208E1" w:rsidP="006C38C6">
      <w:pPr>
        <w:shd w:val="clear" w:color="auto" w:fill="FFFFFF"/>
        <w:jc w:val="center"/>
        <w:rPr>
          <w:rFonts w:ascii="Tahoma" w:eastAsia="Tahoma" w:hAnsi="Tahoma" w:cs="Tahoma"/>
          <w:sz w:val="22"/>
          <w:szCs w:val="22"/>
        </w:rPr>
      </w:pPr>
    </w:p>
    <w:p w:rsidR="006C38C6" w:rsidRDefault="006C38C6" w:rsidP="006C38C6">
      <w:pPr>
        <w:shd w:val="clear" w:color="auto" w:fill="FFFFFF"/>
        <w:spacing w:after="160"/>
        <w:jc w:val="both"/>
        <w:rPr>
          <w:rFonts w:ascii="Tahoma" w:eastAsia="Tahoma" w:hAnsi="Tahoma" w:cs="Tahoma"/>
          <w:sz w:val="22"/>
          <w:szCs w:val="22"/>
        </w:rPr>
      </w:pPr>
    </w:p>
    <w:p w:rsidR="006C38C6" w:rsidRDefault="006C38C6" w:rsidP="006C38C6">
      <w:pPr>
        <w:jc w:val="center"/>
        <w:rPr>
          <w:rFonts w:ascii="Tahoma" w:eastAsia="Tahoma" w:hAnsi="Tahoma" w:cs="Tahoma"/>
          <w:color w:val="0B0C0C"/>
          <w:sz w:val="22"/>
          <w:szCs w:val="22"/>
          <w:highlight w:val="white"/>
        </w:rPr>
      </w:pPr>
      <w:r>
        <w:rPr>
          <w:rFonts w:ascii="Tahoma" w:eastAsia="Tahoma" w:hAnsi="Tahoma" w:cs="Tahoma"/>
          <w:color w:val="0B0C0C"/>
          <w:sz w:val="22"/>
          <w:szCs w:val="22"/>
          <w:highlight w:val="white"/>
        </w:rPr>
        <w:t>Being in school is important to your child’s achievement, wellbeing, and wider development.</w:t>
      </w:r>
    </w:p>
    <w:p w:rsidR="006C38C6" w:rsidRDefault="009208E1">
      <w:pPr>
        <w:jc w:val="both"/>
        <w:rPr>
          <w:rFonts w:ascii="Tahoma" w:eastAsia="Tahoma" w:hAnsi="Tahoma" w:cs="Tahoma"/>
          <w:b/>
          <w:color w:val="000000"/>
          <w:sz w:val="22"/>
          <w:szCs w:val="22"/>
        </w:rPr>
      </w:pPr>
      <w:r>
        <w:rPr>
          <w:noProof/>
        </w:rPr>
        <mc:AlternateContent>
          <mc:Choice Requires="wps">
            <w:drawing>
              <wp:anchor distT="45720" distB="45720" distL="114300" distR="114300" simplePos="0" relativeHeight="251658240" behindDoc="0" locked="0" layoutInCell="1" hidden="0" allowOverlap="1">
                <wp:simplePos x="0" y="0"/>
                <wp:positionH relativeFrom="column">
                  <wp:posOffset>-92710</wp:posOffset>
                </wp:positionH>
                <wp:positionV relativeFrom="paragraph">
                  <wp:posOffset>259715</wp:posOffset>
                </wp:positionV>
                <wp:extent cx="6510020" cy="876300"/>
                <wp:effectExtent l="19050" t="19050" r="24130" b="19050"/>
                <wp:wrapSquare wrapText="bothSides" distT="45720" distB="45720" distL="114300" distR="114300"/>
                <wp:docPr id="1513939691" name="Rectangle 1513939691"/>
                <wp:cNvGraphicFramePr/>
                <a:graphic xmlns:a="http://schemas.openxmlformats.org/drawingml/2006/main">
                  <a:graphicData uri="http://schemas.microsoft.com/office/word/2010/wordprocessingShape">
                    <wps:wsp>
                      <wps:cNvSpPr/>
                      <wps:spPr>
                        <a:xfrm>
                          <a:off x="0" y="0"/>
                          <a:ext cx="6510020" cy="876300"/>
                        </a:xfrm>
                        <a:prstGeom prst="rect">
                          <a:avLst/>
                        </a:prstGeom>
                        <a:solidFill>
                          <a:srgbClr val="FFFFFF"/>
                        </a:solidFill>
                        <a:ln w="28575" cap="flat" cmpd="sng">
                          <a:solidFill>
                            <a:srgbClr val="0070C0"/>
                          </a:solidFill>
                          <a:prstDash val="solid"/>
                          <a:miter lim="800000"/>
                          <a:headEnd type="none" w="sm" len="sm"/>
                          <a:tailEnd type="none" w="sm" len="sm"/>
                        </a:ln>
                      </wps:spPr>
                      <wps:txbx>
                        <w:txbxContent>
                          <w:p w:rsidR="000F6073" w:rsidRPr="006C38C6" w:rsidRDefault="003C622F" w:rsidP="006C38C6">
                            <w:pPr>
                              <w:jc w:val="center"/>
                              <w:textDirection w:val="btLr"/>
                            </w:pPr>
                            <w:r>
                              <w:rPr>
                                <w:rFonts w:ascii="Tahoma" w:eastAsia="Tahoma" w:hAnsi="Tahoma" w:cs="Tahoma"/>
                                <w:b/>
                                <w:color w:val="000000"/>
                                <w:sz w:val="22"/>
                              </w:rPr>
                              <w:t>BROADHEMBURY BRIDGES</w:t>
                            </w:r>
                          </w:p>
                          <w:p w:rsidR="00456F6F" w:rsidRPr="00456F6F" w:rsidRDefault="00456F6F" w:rsidP="00456F6F">
                            <w:pPr>
                              <w:jc w:val="center"/>
                              <w:rPr>
                                <w:rFonts w:ascii="Tahoma" w:hAnsi="Tahoma" w:cs="Tahoma"/>
                                <w:sz w:val="22"/>
                                <w:szCs w:val="22"/>
                              </w:rPr>
                            </w:pPr>
                          </w:p>
                          <w:p w:rsidR="00456F6F" w:rsidRDefault="00456F6F" w:rsidP="00456F6F">
                            <w:pPr>
                              <w:jc w:val="center"/>
                              <w:rPr>
                                <w:rFonts w:ascii="Tahoma" w:hAnsi="Tahoma" w:cs="Tahoma"/>
                                <w:sz w:val="22"/>
                                <w:szCs w:val="22"/>
                              </w:rPr>
                            </w:pPr>
                            <w:r w:rsidRPr="00456F6F">
                              <w:rPr>
                                <w:rFonts w:ascii="Tahoma" w:hAnsi="Tahoma" w:cs="Tahoma"/>
                                <w:b/>
                                <w:sz w:val="22"/>
                                <w:szCs w:val="22"/>
                              </w:rPr>
                              <w:t>Broadhembury Bridge awards</w:t>
                            </w:r>
                            <w:r w:rsidRPr="00456F6F">
                              <w:rPr>
                                <w:rFonts w:ascii="Tahoma" w:hAnsi="Tahoma" w:cs="Tahoma"/>
                                <w:sz w:val="22"/>
                                <w:szCs w:val="22"/>
                              </w:rPr>
                              <w:t xml:space="preserve">: </w:t>
                            </w:r>
                          </w:p>
                          <w:p w:rsidR="006C38C6" w:rsidRPr="00A174C7" w:rsidRDefault="004B0147" w:rsidP="00A174C7">
                            <w:pPr>
                              <w:jc w:val="center"/>
                              <w:rPr>
                                <w:rFonts w:ascii="Tahoma" w:hAnsi="Tahoma" w:cs="Tahoma"/>
                                <w:b/>
                                <w:sz w:val="22"/>
                                <w:szCs w:val="22"/>
                              </w:rPr>
                            </w:pPr>
                            <w:r>
                              <w:rPr>
                                <w:rFonts w:ascii="Tahoma" w:hAnsi="Tahoma" w:cs="Tahoma"/>
                                <w:b/>
                                <w:sz w:val="22"/>
                                <w:szCs w:val="22"/>
                              </w:rPr>
                              <w:t xml:space="preserve">Ava, Max and Albie </w:t>
                            </w:r>
                          </w:p>
                          <w:p w:rsidR="000F6073" w:rsidRDefault="000F6073" w:rsidP="00A174C7">
                            <w:pPr>
                              <w:textDirection w:val="btLr"/>
                            </w:pPr>
                          </w:p>
                          <w:p w:rsidR="000F6073" w:rsidRDefault="000F6073" w:rsidP="002F4121">
                            <w:pPr>
                              <w:jc w:val="center"/>
                              <w:textDirection w:val="btLr"/>
                            </w:pPr>
                          </w:p>
                          <w:p w:rsidR="000F6073" w:rsidRDefault="000F6073">
                            <w:pPr>
                              <w:jc w:val="center"/>
                              <w:textDirection w:val="btLr"/>
                            </w:pPr>
                          </w:p>
                          <w:p w:rsidR="000F6073" w:rsidRDefault="000F6073">
                            <w:pPr>
                              <w:jc w:val="center"/>
                              <w:textDirection w:val="btLr"/>
                            </w:pPr>
                          </w:p>
                          <w:p w:rsidR="000F6073" w:rsidRDefault="000F6073">
                            <w:pPr>
                              <w:jc w:val="center"/>
                              <w:textDirection w:val="btLr"/>
                            </w:pPr>
                          </w:p>
                          <w:p w:rsidR="000F6073" w:rsidRDefault="000F6073">
                            <w:pPr>
                              <w:jc w:val="center"/>
                              <w:textDirection w:val="btLr"/>
                            </w:pPr>
                          </w:p>
                          <w:p w:rsidR="000F6073" w:rsidRDefault="000F6073">
                            <w:pPr>
                              <w:jc w:val="center"/>
                              <w:textDirection w:val="btLr"/>
                            </w:pPr>
                          </w:p>
                          <w:p w:rsidR="000F6073" w:rsidRDefault="000F6073">
                            <w:pPr>
                              <w:jc w:val="center"/>
                              <w:textDirection w:val="btLr"/>
                            </w:pPr>
                          </w:p>
                          <w:p w:rsidR="000F6073" w:rsidRDefault="000F6073">
                            <w:pPr>
                              <w:jc w:val="center"/>
                              <w:textDirection w:val="btLr"/>
                            </w:pPr>
                          </w:p>
                          <w:p w:rsidR="000F6073" w:rsidRDefault="000F6073">
                            <w:pPr>
                              <w:spacing w:after="160"/>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1513939691" o:spid="_x0000_s1026" style="position:absolute;left:0;text-align:left;margin-left:-7.3pt;margin-top:20.45pt;width:512.6pt;height:6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" strokecolor="#0070c0" strokeweight="2.25pt">
                <v:stroke startarrowwidth="narrow" startarrowlength="short" endarrowwidth="narrow" endarrowlength="short"/>
                <v:textbox inset="2.53958mm,1.2694mm,2.53958mm,1.2694mm">
                  <w:txbxContent>
                    <w:p w:rsidR="000F6073" w:rsidRPr="006C38C6" w:rsidRDefault="003C622F" w:rsidP="006C38C6">
                      <w:pPr>
                        <w:jc w:val="center"/>
                        <w:textDirection w:val="btLr"/>
                      </w:pPr>
                      <w:r>
                        <w:rPr>
                          <w:rFonts w:ascii="Tahoma" w:eastAsia="Tahoma" w:hAnsi="Tahoma" w:cs="Tahoma"/>
                          <w:b/>
                          <w:color w:val="000000"/>
                          <w:sz w:val="22"/>
                        </w:rPr>
                        <w:t>BROADHEMBURY BRIDGES</w:t>
                      </w:r>
                    </w:p>
                    <w:p w:rsidR="00456F6F" w:rsidRPr="00456F6F" w:rsidRDefault="00456F6F" w:rsidP="00456F6F">
                      <w:pPr>
                        <w:jc w:val="center"/>
                        <w:rPr>
                          <w:rFonts w:ascii="Tahoma" w:hAnsi="Tahoma" w:cs="Tahoma"/>
                          <w:sz w:val="22"/>
                          <w:szCs w:val="22"/>
                        </w:rPr>
                      </w:pPr>
                    </w:p>
                    <w:p w:rsidR="00456F6F" w:rsidRDefault="00456F6F" w:rsidP="00456F6F">
                      <w:pPr>
                        <w:jc w:val="center"/>
                        <w:rPr>
                          <w:rFonts w:ascii="Tahoma" w:hAnsi="Tahoma" w:cs="Tahoma"/>
                          <w:sz w:val="22"/>
                          <w:szCs w:val="22"/>
                        </w:rPr>
                      </w:pPr>
                      <w:r w:rsidRPr="00456F6F">
                        <w:rPr>
                          <w:rFonts w:ascii="Tahoma" w:hAnsi="Tahoma" w:cs="Tahoma"/>
                          <w:b/>
                          <w:sz w:val="22"/>
                          <w:szCs w:val="22"/>
                        </w:rPr>
                        <w:t>Broadhembury Bridge awards</w:t>
                      </w:r>
                      <w:r w:rsidRPr="00456F6F">
                        <w:rPr>
                          <w:rFonts w:ascii="Tahoma" w:hAnsi="Tahoma" w:cs="Tahoma"/>
                          <w:sz w:val="22"/>
                          <w:szCs w:val="22"/>
                        </w:rPr>
                        <w:t xml:space="preserve">: </w:t>
                      </w:r>
                    </w:p>
                    <w:p w:rsidR="006C38C6" w:rsidRPr="00A174C7" w:rsidRDefault="004B0147" w:rsidP="00A174C7">
                      <w:pPr>
                        <w:jc w:val="center"/>
                        <w:rPr>
                          <w:rFonts w:ascii="Tahoma" w:hAnsi="Tahoma" w:cs="Tahoma"/>
                          <w:b/>
                          <w:sz w:val="22"/>
                          <w:szCs w:val="22"/>
                        </w:rPr>
                      </w:pPr>
                      <w:r>
                        <w:rPr>
                          <w:rFonts w:ascii="Tahoma" w:hAnsi="Tahoma" w:cs="Tahoma"/>
                          <w:b/>
                          <w:sz w:val="22"/>
                          <w:szCs w:val="22"/>
                        </w:rPr>
                        <w:t xml:space="preserve">Ava, Max and Albie </w:t>
                      </w:r>
                    </w:p>
                    <w:p w:rsidR="000F6073" w:rsidRDefault="000F6073" w:rsidP="00A174C7">
                      <w:pPr>
                        <w:textDirection w:val="btLr"/>
                      </w:pPr>
                    </w:p>
                    <w:p w:rsidR="000F6073" w:rsidRDefault="000F6073" w:rsidP="002F4121">
                      <w:pPr>
                        <w:jc w:val="center"/>
                        <w:textDirection w:val="btLr"/>
                      </w:pPr>
                    </w:p>
                    <w:p w:rsidR="000F6073" w:rsidRDefault="000F6073">
                      <w:pPr>
                        <w:jc w:val="center"/>
                        <w:textDirection w:val="btLr"/>
                      </w:pPr>
                    </w:p>
                    <w:p w:rsidR="000F6073" w:rsidRDefault="000F6073">
                      <w:pPr>
                        <w:jc w:val="center"/>
                        <w:textDirection w:val="btLr"/>
                      </w:pPr>
                    </w:p>
                    <w:p w:rsidR="000F6073" w:rsidRDefault="000F6073">
                      <w:pPr>
                        <w:jc w:val="center"/>
                        <w:textDirection w:val="btLr"/>
                      </w:pPr>
                    </w:p>
                    <w:p w:rsidR="000F6073" w:rsidRDefault="000F6073">
                      <w:pPr>
                        <w:jc w:val="center"/>
                        <w:textDirection w:val="btLr"/>
                      </w:pPr>
                    </w:p>
                    <w:p w:rsidR="000F6073" w:rsidRDefault="000F6073">
                      <w:pPr>
                        <w:jc w:val="center"/>
                        <w:textDirection w:val="btLr"/>
                      </w:pPr>
                    </w:p>
                    <w:p w:rsidR="000F6073" w:rsidRDefault="000F6073">
                      <w:pPr>
                        <w:jc w:val="center"/>
                        <w:textDirection w:val="btLr"/>
                      </w:pPr>
                    </w:p>
                    <w:p w:rsidR="000F6073" w:rsidRDefault="000F6073">
                      <w:pPr>
                        <w:jc w:val="center"/>
                        <w:textDirection w:val="btLr"/>
                      </w:pPr>
                    </w:p>
                    <w:p w:rsidR="000F6073" w:rsidRDefault="000F6073">
                      <w:pPr>
                        <w:spacing w:after="160"/>
                        <w:jc w:val="center"/>
                        <w:textDirection w:val="btLr"/>
                      </w:pPr>
                    </w:p>
                  </w:txbxContent>
                </v:textbox>
                <w10:wrap type="square"/>
              </v:rect>
            </w:pict>
          </mc:Fallback>
        </mc:AlternateContent>
      </w:r>
    </w:p>
    <w:p w:rsidR="00862F33" w:rsidRDefault="00862F33">
      <w:pPr>
        <w:jc w:val="both"/>
        <w:rPr>
          <w:rFonts w:ascii="Tahoma" w:eastAsia="Tahoma" w:hAnsi="Tahoma" w:cs="Tahoma"/>
          <w:b/>
          <w:color w:val="000000"/>
          <w:sz w:val="22"/>
          <w:szCs w:val="22"/>
        </w:rPr>
      </w:pPr>
    </w:p>
    <w:p w:rsidR="000F6073" w:rsidRDefault="003C622F">
      <w:pPr>
        <w:jc w:val="both"/>
        <w:rPr>
          <w:rFonts w:ascii="Tahoma" w:eastAsia="Tahoma" w:hAnsi="Tahoma" w:cs="Tahoma"/>
          <w:b/>
          <w:color w:val="000000"/>
          <w:sz w:val="22"/>
          <w:szCs w:val="22"/>
        </w:rPr>
      </w:pPr>
      <w:r>
        <w:rPr>
          <w:rFonts w:ascii="Tahoma" w:eastAsia="Tahoma" w:hAnsi="Tahoma" w:cs="Tahoma"/>
          <w:b/>
          <w:color w:val="000000"/>
          <w:sz w:val="22"/>
          <w:szCs w:val="22"/>
        </w:rPr>
        <w:t>Key Dates – Spring Term 2024</w:t>
      </w:r>
    </w:p>
    <w:p w:rsidR="009208E1" w:rsidRDefault="009208E1" w:rsidP="009208E1">
      <w:pPr>
        <w:shd w:val="clear" w:color="auto" w:fill="FFFFFF"/>
        <w:textAlignment w:val="baseline"/>
        <w:rPr>
          <w:rFonts w:ascii="Tahoma" w:hAnsi="Tahoma" w:cs="Tahoma"/>
          <w:color w:val="000000"/>
          <w:sz w:val="22"/>
          <w:szCs w:val="22"/>
        </w:rPr>
      </w:pPr>
      <w:r>
        <w:rPr>
          <w:rFonts w:ascii="Tahoma" w:hAnsi="Tahoma" w:cs="Tahoma"/>
          <w:color w:val="000000"/>
          <w:sz w:val="22"/>
          <w:szCs w:val="22"/>
        </w:rPr>
        <w:t>Thursday 7</w:t>
      </w:r>
      <w:r>
        <w:rPr>
          <w:rFonts w:ascii="Tahoma" w:hAnsi="Tahoma" w:cs="Tahoma"/>
          <w:color w:val="000000"/>
          <w:sz w:val="22"/>
          <w:szCs w:val="22"/>
          <w:vertAlign w:val="superscript"/>
        </w:rPr>
        <w:t>th</w:t>
      </w:r>
      <w:r>
        <w:rPr>
          <w:rFonts w:ascii="Tahoma" w:hAnsi="Tahoma" w:cs="Tahoma"/>
          <w:color w:val="000000"/>
          <w:sz w:val="22"/>
          <w:szCs w:val="22"/>
        </w:rPr>
        <w:t> March - World Book Day</w:t>
      </w:r>
    </w:p>
    <w:p w:rsidR="009208E1" w:rsidRDefault="009208E1" w:rsidP="009208E1">
      <w:pPr>
        <w:shd w:val="clear" w:color="auto" w:fill="FFFFFF"/>
        <w:textAlignment w:val="baseline"/>
        <w:rPr>
          <w:rFonts w:ascii="Tahoma" w:hAnsi="Tahoma" w:cs="Tahoma"/>
          <w:color w:val="000000"/>
          <w:sz w:val="22"/>
          <w:szCs w:val="22"/>
        </w:rPr>
      </w:pPr>
      <w:r>
        <w:rPr>
          <w:rFonts w:ascii="Tahoma" w:hAnsi="Tahoma" w:cs="Tahoma"/>
          <w:color w:val="000000"/>
          <w:sz w:val="22"/>
          <w:szCs w:val="22"/>
        </w:rPr>
        <w:t>Friday 8</w:t>
      </w:r>
      <w:r>
        <w:rPr>
          <w:rFonts w:ascii="Tahoma" w:hAnsi="Tahoma" w:cs="Tahoma"/>
          <w:color w:val="000000"/>
          <w:sz w:val="22"/>
          <w:szCs w:val="22"/>
          <w:vertAlign w:val="superscript"/>
        </w:rPr>
        <w:t>th</w:t>
      </w:r>
      <w:r>
        <w:rPr>
          <w:rFonts w:ascii="Tahoma" w:hAnsi="Tahoma" w:cs="Tahoma"/>
          <w:color w:val="000000"/>
          <w:sz w:val="22"/>
          <w:szCs w:val="22"/>
        </w:rPr>
        <w:t> March - Mothering Sunday Service</w:t>
      </w:r>
    </w:p>
    <w:p w:rsidR="009208E1" w:rsidRDefault="009208E1" w:rsidP="009208E1">
      <w:pPr>
        <w:shd w:val="clear" w:color="auto" w:fill="FFFFFF"/>
        <w:textAlignment w:val="baseline"/>
        <w:rPr>
          <w:rFonts w:ascii="Tahoma" w:hAnsi="Tahoma" w:cs="Tahoma"/>
          <w:color w:val="000000"/>
          <w:sz w:val="22"/>
          <w:szCs w:val="22"/>
        </w:rPr>
      </w:pPr>
      <w:r>
        <w:rPr>
          <w:rFonts w:ascii="Tahoma" w:hAnsi="Tahoma" w:cs="Tahoma"/>
          <w:color w:val="000000"/>
          <w:sz w:val="22"/>
          <w:szCs w:val="22"/>
        </w:rPr>
        <w:t>Tuesday 19</w:t>
      </w:r>
      <w:r>
        <w:rPr>
          <w:rFonts w:ascii="Tahoma" w:hAnsi="Tahoma" w:cs="Tahoma"/>
          <w:color w:val="000000"/>
          <w:sz w:val="22"/>
          <w:szCs w:val="22"/>
          <w:vertAlign w:val="superscript"/>
        </w:rPr>
        <w:t>th</w:t>
      </w:r>
      <w:r>
        <w:rPr>
          <w:rFonts w:ascii="Tahoma" w:hAnsi="Tahoma" w:cs="Tahoma"/>
          <w:color w:val="000000"/>
          <w:sz w:val="22"/>
          <w:szCs w:val="22"/>
        </w:rPr>
        <w:t> March - Parents Evening</w:t>
      </w:r>
    </w:p>
    <w:p w:rsidR="009208E1" w:rsidRDefault="009208E1" w:rsidP="009208E1">
      <w:pPr>
        <w:shd w:val="clear" w:color="auto" w:fill="FFFFFF"/>
        <w:textAlignment w:val="baseline"/>
        <w:rPr>
          <w:rFonts w:ascii="Tahoma" w:hAnsi="Tahoma" w:cs="Tahoma"/>
          <w:color w:val="000000"/>
          <w:sz w:val="22"/>
          <w:szCs w:val="22"/>
        </w:rPr>
      </w:pPr>
      <w:r>
        <w:rPr>
          <w:rFonts w:ascii="Tahoma" w:hAnsi="Tahoma" w:cs="Tahoma"/>
          <w:color w:val="000000"/>
          <w:sz w:val="22"/>
          <w:szCs w:val="22"/>
        </w:rPr>
        <w:t>Thursday 21</w:t>
      </w:r>
      <w:r>
        <w:rPr>
          <w:rFonts w:ascii="Tahoma" w:hAnsi="Tahoma" w:cs="Tahoma"/>
          <w:color w:val="000000"/>
          <w:sz w:val="22"/>
          <w:szCs w:val="22"/>
          <w:vertAlign w:val="superscript"/>
        </w:rPr>
        <w:t>st</w:t>
      </w:r>
      <w:r>
        <w:rPr>
          <w:rFonts w:ascii="Tahoma" w:hAnsi="Tahoma" w:cs="Tahoma"/>
          <w:color w:val="000000"/>
          <w:sz w:val="22"/>
          <w:szCs w:val="22"/>
        </w:rPr>
        <w:t> March - Year 3 and 4 Girls Football</w:t>
      </w:r>
    </w:p>
    <w:p w:rsidR="009208E1" w:rsidRDefault="009208E1" w:rsidP="009208E1">
      <w:pPr>
        <w:shd w:val="clear" w:color="auto" w:fill="FFFFFF"/>
        <w:textAlignment w:val="baseline"/>
        <w:rPr>
          <w:rFonts w:ascii="Tahoma" w:hAnsi="Tahoma" w:cs="Tahoma"/>
          <w:color w:val="000000"/>
          <w:sz w:val="22"/>
          <w:szCs w:val="22"/>
        </w:rPr>
      </w:pPr>
      <w:r>
        <w:rPr>
          <w:rFonts w:ascii="Tahoma" w:hAnsi="Tahoma" w:cs="Tahoma"/>
          <w:color w:val="000000"/>
          <w:sz w:val="22"/>
          <w:szCs w:val="22"/>
        </w:rPr>
        <w:t>Friday 22</w:t>
      </w:r>
      <w:r>
        <w:rPr>
          <w:rFonts w:ascii="Tahoma" w:hAnsi="Tahoma" w:cs="Tahoma"/>
          <w:color w:val="000000"/>
          <w:sz w:val="22"/>
          <w:szCs w:val="22"/>
          <w:vertAlign w:val="superscript"/>
        </w:rPr>
        <w:t>nd</w:t>
      </w:r>
      <w:r>
        <w:rPr>
          <w:rFonts w:ascii="Tahoma" w:hAnsi="Tahoma" w:cs="Tahoma"/>
          <w:color w:val="000000"/>
          <w:sz w:val="22"/>
          <w:szCs w:val="22"/>
        </w:rPr>
        <w:t> March - Experience Easter Service 1pm in Church</w:t>
      </w:r>
    </w:p>
    <w:p w:rsidR="009208E1" w:rsidRDefault="009208E1" w:rsidP="009208E1">
      <w:pPr>
        <w:shd w:val="clear" w:color="auto" w:fill="FFFFFF"/>
        <w:textAlignment w:val="baseline"/>
        <w:rPr>
          <w:rFonts w:ascii="Tahoma" w:hAnsi="Tahoma" w:cs="Tahoma"/>
          <w:color w:val="000000"/>
          <w:sz w:val="22"/>
          <w:szCs w:val="22"/>
          <w:bdr w:val="none" w:sz="0" w:space="0" w:color="auto" w:frame="1"/>
        </w:rPr>
      </w:pPr>
      <w:r>
        <w:rPr>
          <w:rFonts w:ascii="Tahoma" w:hAnsi="Tahoma" w:cs="Tahoma"/>
          <w:color w:val="000000"/>
          <w:sz w:val="22"/>
          <w:szCs w:val="22"/>
        </w:rPr>
        <w:t>Thursday 28</w:t>
      </w:r>
      <w:r>
        <w:rPr>
          <w:rFonts w:ascii="Tahoma" w:hAnsi="Tahoma" w:cs="Tahoma"/>
          <w:color w:val="000000"/>
          <w:sz w:val="22"/>
          <w:szCs w:val="22"/>
          <w:bdr w:val="none" w:sz="0" w:space="0" w:color="auto" w:frame="1"/>
          <w:vertAlign w:val="superscript"/>
        </w:rPr>
        <w:t>th</w:t>
      </w:r>
      <w:r>
        <w:rPr>
          <w:rFonts w:ascii="Tahoma" w:hAnsi="Tahoma" w:cs="Tahoma"/>
          <w:color w:val="000000"/>
          <w:sz w:val="22"/>
          <w:szCs w:val="22"/>
          <w:bdr w:val="none" w:sz="0" w:space="0" w:color="auto" w:frame="1"/>
        </w:rPr>
        <w:t> March - Last Day of Half Term</w:t>
      </w:r>
    </w:p>
    <w:p w:rsidR="009208E1" w:rsidRDefault="009208E1" w:rsidP="009208E1">
      <w:pPr>
        <w:shd w:val="clear" w:color="auto" w:fill="FFFFFF"/>
        <w:textAlignment w:val="baseline"/>
        <w:rPr>
          <w:rFonts w:ascii="Tahoma" w:hAnsi="Tahoma" w:cs="Tahoma"/>
          <w:color w:val="000000"/>
          <w:sz w:val="22"/>
          <w:szCs w:val="22"/>
          <w:bdr w:val="none" w:sz="0" w:space="0" w:color="auto" w:frame="1"/>
        </w:rPr>
      </w:pPr>
      <w:r>
        <w:rPr>
          <w:rFonts w:ascii="Tahoma" w:hAnsi="Tahoma" w:cs="Tahoma"/>
          <w:color w:val="000000"/>
          <w:sz w:val="22"/>
          <w:szCs w:val="22"/>
          <w:bdr w:val="none" w:sz="0" w:space="0" w:color="auto" w:frame="1"/>
        </w:rPr>
        <w:t>Monday 15</w:t>
      </w:r>
      <w:r w:rsidRPr="009208E1">
        <w:rPr>
          <w:rFonts w:ascii="Tahoma" w:hAnsi="Tahoma" w:cs="Tahoma"/>
          <w:color w:val="000000"/>
          <w:sz w:val="22"/>
          <w:szCs w:val="22"/>
          <w:bdr w:val="none" w:sz="0" w:space="0" w:color="auto" w:frame="1"/>
          <w:vertAlign w:val="superscript"/>
        </w:rPr>
        <w:t>th</w:t>
      </w:r>
      <w:r>
        <w:rPr>
          <w:rFonts w:ascii="Tahoma" w:hAnsi="Tahoma" w:cs="Tahoma"/>
          <w:color w:val="000000"/>
          <w:sz w:val="22"/>
          <w:szCs w:val="22"/>
          <w:bdr w:val="none" w:sz="0" w:space="0" w:color="auto" w:frame="1"/>
        </w:rPr>
        <w:t xml:space="preserve"> April – Return to school</w:t>
      </w:r>
    </w:p>
    <w:p w:rsidR="009208E1" w:rsidRDefault="009208E1" w:rsidP="009208E1">
      <w:pPr>
        <w:shd w:val="clear" w:color="auto" w:fill="FFFFFF"/>
        <w:textAlignment w:val="baseline"/>
        <w:rPr>
          <w:rFonts w:ascii="Tahoma" w:hAnsi="Tahoma" w:cs="Tahoma"/>
          <w:color w:val="000000"/>
          <w:sz w:val="22"/>
          <w:szCs w:val="22"/>
        </w:rPr>
      </w:pPr>
    </w:p>
    <w:p w:rsidR="009F600F" w:rsidRDefault="009F600F">
      <w:pPr>
        <w:shd w:val="clear" w:color="auto" w:fill="FFFFFF"/>
        <w:rPr>
          <w:rFonts w:ascii="Tahoma" w:eastAsia="Tahoma" w:hAnsi="Tahoma" w:cs="Tahoma"/>
          <w:color w:val="000000"/>
          <w:sz w:val="22"/>
          <w:szCs w:val="22"/>
        </w:rPr>
      </w:pPr>
    </w:p>
    <w:p w:rsidR="009F600F" w:rsidRDefault="009F600F" w:rsidP="009F600F">
      <w:pPr>
        <w:rPr>
          <w:rFonts w:ascii="Tahoma" w:eastAsia="Tahoma" w:hAnsi="Tahoma" w:cs="Tahoma"/>
          <w:b/>
          <w:sz w:val="22"/>
          <w:szCs w:val="22"/>
        </w:rPr>
      </w:pPr>
      <w:r>
        <w:rPr>
          <w:rFonts w:ascii="Tahoma" w:eastAsia="Tahoma" w:hAnsi="Tahoma" w:cs="Tahoma"/>
          <w:b/>
          <w:sz w:val="22"/>
          <w:szCs w:val="22"/>
        </w:rPr>
        <w:t xml:space="preserve">World Book Day 7th March </w:t>
      </w:r>
    </w:p>
    <w:p w:rsidR="009F600F" w:rsidRDefault="009F600F" w:rsidP="009F600F">
      <w:pPr>
        <w:pStyle w:val="NormalWeb"/>
        <w:spacing w:before="0" w:beforeAutospacing="0" w:after="0" w:afterAutospacing="0"/>
        <w:rPr>
          <w:rFonts w:ascii="Tahoma" w:hAnsi="Tahoma" w:cs="Tahoma"/>
          <w:color w:val="000000"/>
          <w:sz w:val="22"/>
          <w:szCs w:val="22"/>
        </w:rPr>
      </w:pPr>
      <w:r>
        <w:rPr>
          <w:noProof/>
        </w:rPr>
        <w:drawing>
          <wp:anchor distT="0" distB="0" distL="114300" distR="114300" simplePos="0" relativeHeight="251662336" behindDoc="0" locked="0" layoutInCell="1" hidden="0" allowOverlap="1" wp14:anchorId="48E90128" wp14:editId="2DDE366C">
            <wp:simplePos x="0" y="0"/>
            <wp:positionH relativeFrom="column">
              <wp:posOffset>5057775</wp:posOffset>
            </wp:positionH>
            <wp:positionV relativeFrom="paragraph">
              <wp:posOffset>154305</wp:posOffset>
            </wp:positionV>
            <wp:extent cx="1353820" cy="909955"/>
            <wp:effectExtent l="0" t="0" r="0" b="0"/>
            <wp:wrapSquare wrapText="bothSides" distT="0" distB="0" distL="114300" distR="114300"/>
            <wp:docPr id="177760451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a:stretch>
                      <a:fillRect/>
                    </a:stretch>
                  </pic:blipFill>
                  <pic:spPr>
                    <a:xfrm>
                      <a:off x="0" y="0"/>
                      <a:ext cx="1353820" cy="909955"/>
                    </a:xfrm>
                    <a:prstGeom prst="rect">
                      <a:avLst/>
                    </a:prstGeom>
                    <a:ln/>
                  </pic:spPr>
                </pic:pic>
              </a:graphicData>
            </a:graphic>
          </wp:anchor>
        </w:drawing>
      </w:r>
      <w:r w:rsidRPr="00D149D1">
        <w:rPr>
          <w:rFonts w:ascii="Tahoma" w:hAnsi="Tahoma" w:cs="Tahoma"/>
          <w:color w:val="000000"/>
          <w:sz w:val="22"/>
          <w:szCs w:val="22"/>
        </w:rPr>
        <w:t>World Book Day is on 7th March 2024, due to our continued focus on creating a</w:t>
      </w:r>
    </w:p>
    <w:p w:rsidR="009208E1" w:rsidRPr="00D149D1" w:rsidRDefault="009F600F" w:rsidP="009208E1">
      <w:pPr>
        <w:pStyle w:val="NormalWeb"/>
        <w:spacing w:before="0" w:beforeAutospacing="0" w:after="0" w:afterAutospacing="0"/>
        <w:jc w:val="both"/>
        <w:rPr>
          <w:rFonts w:ascii="Tahoma" w:hAnsi="Tahoma" w:cs="Tahoma"/>
          <w:color w:val="000000"/>
          <w:sz w:val="22"/>
          <w:szCs w:val="22"/>
        </w:rPr>
      </w:pPr>
      <w:r w:rsidRPr="00D149D1">
        <w:rPr>
          <w:rFonts w:ascii="Tahoma" w:hAnsi="Tahoma" w:cs="Tahoma"/>
          <w:color w:val="000000"/>
          <w:sz w:val="22"/>
          <w:szCs w:val="22"/>
        </w:rPr>
        <w:t>love of reading, children can come to school dressed as their favourite book character.</w:t>
      </w:r>
      <w:r>
        <w:rPr>
          <w:rFonts w:ascii="Tahoma" w:hAnsi="Tahoma" w:cs="Tahoma"/>
          <w:color w:val="000000"/>
          <w:sz w:val="22"/>
          <w:szCs w:val="22"/>
        </w:rPr>
        <w:t xml:space="preserve">  </w:t>
      </w:r>
      <w:r w:rsidRPr="00D149D1">
        <w:rPr>
          <w:rFonts w:ascii="Tahoma" w:hAnsi="Tahoma" w:cs="Tahoma"/>
          <w:color w:val="000000"/>
          <w:sz w:val="22"/>
          <w:szCs w:val="22"/>
        </w:rPr>
        <w:t>During the day, the children will take part in activities linked to reading. One of these activities is going to be the Blue Peter Reading Book Badge competition. The entries will be sent off and the children will win a Blue Peter Badge! The badge gives free entry to some of the countries’ top attractions.</w:t>
      </w:r>
      <w:r>
        <w:rPr>
          <w:rFonts w:ascii="Tahoma" w:hAnsi="Tahoma" w:cs="Tahoma"/>
          <w:color w:val="000000"/>
          <w:sz w:val="22"/>
          <w:szCs w:val="22"/>
        </w:rPr>
        <w:t xml:space="preserve">  </w:t>
      </w:r>
      <w:r w:rsidR="009208E1">
        <w:rPr>
          <w:rFonts w:ascii="Tahoma" w:hAnsi="Tahoma" w:cs="Tahoma"/>
          <w:color w:val="000000"/>
          <w:sz w:val="22"/>
          <w:szCs w:val="22"/>
        </w:rPr>
        <w:t xml:space="preserve">You should have received a form, please speak to the school office if you need another one. </w:t>
      </w:r>
    </w:p>
    <w:p w:rsidR="006C38C6" w:rsidRDefault="006C38C6">
      <w:pPr>
        <w:shd w:val="clear" w:color="auto" w:fill="FFFFFF"/>
        <w:rPr>
          <w:rFonts w:ascii="Tahoma" w:hAnsi="Tahoma" w:cs="Tahoma"/>
          <w:color w:val="000000"/>
          <w:sz w:val="22"/>
          <w:szCs w:val="22"/>
        </w:rPr>
      </w:pPr>
    </w:p>
    <w:p w:rsidR="00EE2C45" w:rsidRDefault="00EE2C45" w:rsidP="00EE2C45">
      <w:pPr>
        <w:jc w:val="both"/>
        <w:rPr>
          <w:rFonts w:ascii="Tahoma" w:eastAsia="Tahoma" w:hAnsi="Tahoma" w:cs="Tahoma"/>
          <w:b/>
          <w:sz w:val="22"/>
          <w:szCs w:val="22"/>
        </w:rPr>
      </w:pPr>
      <w:r>
        <w:rPr>
          <w:rFonts w:ascii="Tahoma" w:eastAsia="Tahoma" w:hAnsi="Tahoma" w:cs="Tahoma"/>
          <w:b/>
          <w:sz w:val="22"/>
          <w:szCs w:val="22"/>
        </w:rPr>
        <w:t xml:space="preserve">L &amp; F </w:t>
      </w:r>
      <w:proofErr w:type="spellStart"/>
      <w:r>
        <w:rPr>
          <w:rFonts w:ascii="Tahoma" w:eastAsia="Tahoma" w:hAnsi="Tahoma" w:cs="Tahoma"/>
          <w:b/>
          <w:sz w:val="22"/>
          <w:szCs w:val="22"/>
        </w:rPr>
        <w:t>Multisports</w:t>
      </w:r>
      <w:proofErr w:type="spellEnd"/>
      <w:r>
        <w:rPr>
          <w:rFonts w:ascii="Tahoma" w:eastAsia="Tahoma" w:hAnsi="Tahoma" w:cs="Tahoma"/>
          <w:b/>
          <w:sz w:val="22"/>
          <w:szCs w:val="22"/>
        </w:rPr>
        <w:t xml:space="preserve"> Easter Camp </w:t>
      </w:r>
    </w:p>
    <w:p w:rsidR="00EE2C45" w:rsidRDefault="00EE2C45" w:rsidP="00EE2C45">
      <w:pPr>
        <w:jc w:val="both"/>
        <w:rPr>
          <w:rFonts w:ascii="Tahoma" w:eastAsia="Tahoma" w:hAnsi="Tahoma" w:cs="Tahoma"/>
          <w:sz w:val="22"/>
          <w:szCs w:val="22"/>
        </w:rPr>
      </w:pPr>
      <w:r>
        <w:rPr>
          <w:rFonts w:ascii="Tahoma" w:eastAsia="Tahoma" w:hAnsi="Tahoma" w:cs="Tahoma"/>
          <w:sz w:val="22"/>
          <w:szCs w:val="22"/>
        </w:rPr>
        <w:t>Please make all bookings through www.lfmultisports.co.uk</w:t>
      </w:r>
    </w:p>
    <w:p w:rsidR="00EE2C45" w:rsidRDefault="00EE2C45" w:rsidP="00A174C7">
      <w:pPr>
        <w:spacing w:before="100" w:beforeAutospacing="1" w:after="100" w:afterAutospacing="1"/>
        <w:jc w:val="center"/>
      </w:pPr>
      <w:r w:rsidRPr="003326D0">
        <w:rPr>
          <w:noProof/>
        </w:rPr>
        <w:drawing>
          <wp:inline distT="0" distB="0" distL="0" distR="0" wp14:anchorId="311DD2E7" wp14:editId="6030AD00">
            <wp:extent cx="1495425" cy="2390765"/>
            <wp:effectExtent l="0" t="0" r="0" b="0"/>
            <wp:docPr id="1" name="Picture 1" descr="C:\Users\Admin\Downloads\image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age0 (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1887" cy="2433070"/>
                    </a:xfrm>
                    <a:prstGeom prst="rect">
                      <a:avLst/>
                    </a:prstGeom>
                    <a:noFill/>
                    <a:ln>
                      <a:noFill/>
                    </a:ln>
                  </pic:spPr>
                </pic:pic>
              </a:graphicData>
            </a:graphic>
          </wp:inline>
        </w:drawing>
      </w:r>
      <w:bookmarkStart w:id="0" w:name="_GoBack"/>
      <w:bookmarkEnd w:id="0"/>
    </w:p>
    <w:p w:rsidR="00CA25A0" w:rsidRDefault="00CA25A0" w:rsidP="00EE2C45">
      <w:pPr>
        <w:spacing w:before="100" w:beforeAutospacing="1" w:after="100" w:afterAutospacing="1"/>
      </w:pPr>
    </w:p>
    <w:p w:rsidR="00A174C7" w:rsidRDefault="00A174C7" w:rsidP="00EE2C45">
      <w:pPr>
        <w:spacing w:before="100" w:beforeAutospacing="1" w:after="100" w:afterAutospacing="1"/>
        <w:rPr>
          <w:rFonts w:ascii="Tahoma" w:eastAsia="Tahoma" w:hAnsi="Tahoma" w:cs="Tahoma"/>
          <w:b/>
          <w:sz w:val="22"/>
          <w:szCs w:val="22"/>
          <w:highlight w:val="white"/>
          <w:u w:val="single"/>
        </w:rPr>
      </w:pPr>
    </w:p>
    <w:p w:rsidR="000F6073" w:rsidRPr="00EE2C45" w:rsidRDefault="000E7EF3" w:rsidP="00EE2C45">
      <w:pPr>
        <w:spacing w:before="100" w:beforeAutospacing="1" w:after="100" w:afterAutospacing="1"/>
      </w:pPr>
      <w:r>
        <w:rPr>
          <w:rFonts w:ascii="Tahoma" w:eastAsia="Tahoma" w:hAnsi="Tahoma" w:cs="Tahoma"/>
          <w:b/>
          <w:sz w:val="22"/>
          <w:szCs w:val="22"/>
          <w:highlight w:val="white"/>
          <w:u w:val="single"/>
        </w:rPr>
        <w:lastRenderedPageBreak/>
        <w:t xml:space="preserve">Book Recommendations </w:t>
      </w:r>
      <w:r w:rsidR="00A6580B">
        <w:rPr>
          <w:rFonts w:ascii="Tahoma" w:eastAsia="Tahoma" w:hAnsi="Tahoma" w:cs="Tahoma"/>
          <w:b/>
          <w:sz w:val="22"/>
          <w:szCs w:val="22"/>
          <w:highlight w:val="white"/>
          <w:u w:val="single"/>
        </w:rPr>
        <w:t>March</w:t>
      </w:r>
    </w:p>
    <w:p w:rsidR="000F6073" w:rsidRDefault="003C622F">
      <w:pPr>
        <w:shd w:val="clear" w:color="auto" w:fill="FFFFFF"/>
        <w:rPr>
          <w:rFonts w:ascii="Tahoma" w:eastAsia="Tahoma" w:hAnsi="Tahoma" w:cs="Tahoma"/>
          <w:sz w:val="22"/>
          <w:szCs w:val="22"/>
          <w:highlight w:val="white"/>
        </w:rPr>
      </w:pPr>
      <w:r>
        <w:rPr>
          <w:rFonts w:ascii="Tahoma" w:eastAsia="Tahoma" w:hAnsi="Tahoma" w:cs="Tahoma"/>
          <w:sz w:val="22"/>
          <w:szCs w:val="22"/>
          <w:highlight w:val="white"/>
        </w:rPr>
        <w:t>With our continuing focus on reading culture in school, we would like to start recommending books to our families.  With a view to trying to widen pupils</w:t>
      </w:r>
      <w:r w:rsidR="00A6580B">
        <w:rPr>
          <w:rFonts w:ascii="Tahoma" w:eastAsia="Tahoma" w:hAnsi="Tahoma" w:cs="Tahoma"/>
          <w:sz w:val="22"/>
          <w:szCs w:val="22"/>
          <w:highlight w:val="white"/>
        </w:rPr>
        <w:t>’</w:t>
      </w:r>
      <w:r>
        <w:rPr>
          <w:rFonts w:ascii="Tahoma" w:eastAsia="Tahoma" w:hAnsi="Tahoma" w:cs="Tahoma"/>
          <w:sz w:val="22"/>
          <w:szCs w:val="22"/>
          <w:highlight w:val="white"/>
        </w:rPr>
        <w:t xml:space="preserve"> interest in different genres and authors, supporting parents to know new authors and as ideas for gifts.  If your child reads one of these books, it would be great if they could make a comment on the book and we can share it on Facebook. </w:t>
      </w:r>
    </w:p>
    <w:p w:rsidR="000F6073" w:rsidRDefault="000F6073">
      <w:pPr>
        <w:shd w:val="clear" w:color="auto" w:fill="FFFFFF"/>
        <w:rPr>
          <w:rFonts w:ascii="Tahoma" w:eastAsia="Tahoma" w:hAnsi="Tahoma" w:cs="Tahoma"/>
          <w:sz w:val="22"/>
          <w:szCs w:val="22"/>
          <w:highlight w:val="white"/>
        </w:rPr>
      </w:pPr>
    </w:p>
    <w:tbl>
      <w:tblPr>
        <w:tblStyle w:val="TableGrid"/>
        <w:tblpPr w:leftFromText="180" w:rightFromText="180" w:vertAnchor="text" w:tblpXSpec="center" w:tblpY="1"/>
        <w:tblOverlap w:val="never"/>
        <w:tblW w:w="0" w:type="auto"/>
        <w:tblLayout w:type="fixed"/>
        <w:tblLook w:val="04A0" w:firstRow="1" w:lastRow="0" w:firstColumn="1" w:lastColumn="0" w:noHBand="0" w:noVBand="1"/>
      </w:tblPr>
      <w:tblGrid>
        <w:gridCol w:w="897"/>
        <w:gridCol w:w="1692"/>
        <w:gridCol w:w="1693"/>
        <w:gridCol w:w="962"/>
        <w:gridCol w:w="1886"/>
        <w:gridCol w:w="1886"/>
      </w:tblGrid>
      <w:tr w:rsidR="00A6580B" w:rsidRPr="002627DD" w:rsidTr="001209C2">
        <w:trPr>
          <w:trHeight w:val="1550"/>
        </w:trPr>
        <w:tc>
          <w:tcPr>
            <w:tcW w:w="897" w:type="dxa"/>
          </w:tcPr>
          <w:p w:rsidR="00A6580B" w:rsidRPr="0054794D" w:rsidRDefault="00A6580B" w:rsidP="001209C2">
            <w:pPr>
              <w:rPr>
                <w:rFonts w:ascii="Tahoma" w:hAnsi="Tahoma" w:cs="Tahoma"/>
                <w:b/>
                <w:bCs/>
              </w:rPr>
            </w:pPr>
            <w:r w:rsidRPr="0054794D">
              <w:rPr>
                <w:rFonts w:ascii="Tahoma" w:hAnsi="Tahoma" w:cs="Tahoma"/>
                <w:b/>
                <w:bCs/>
              </w:rPr>
              <w:t>EYFS</w:t>
            </w:r>
          </w:p>
        </w:tc>
        <w:tc>
          <w:tcPr>
            <w:tcW w:w="1692" w:type="dxa"/>
          </w:tcPr>
          <w:p w:rsidR="00A6580B" w:rsidRPr="0007560B" w:rsidRDefault="00A6580B" w:rsidP="001209C2">
            <w:pPr>
              <w:rPr>
                <w:rFonts w:ascii="Tahoma" w:hAnsi="Tahoma" w:cs="Tahoma"/>
              </w:rPr>
            </w:pPr>
            <w:r w:rsidRPr="0007560B">
              <w:rPr>
                <w:rFonts w:ascii="Tahoma" w:hAnsi="Tahoma" w:cs="Tahoma"/>
              </w:rPr>
              <w:t xml:space="preserve">Why, Oh Why, Am I a Crocodile?  </w:t>
            </w:r>
            <w:r>
              <w:rPr>
                <w:rFonts w:ascii="Tahoma" w:hAnsi="Tahoma" w:cs="Tahoma"/>
              </w:rPr>
              <w:t xml:space="preserve"> By </w:t>
            </w:r>
            <w:r w:rsidRPr="0007560B">
              <w:rPr>
                <w:rFonts w:ascii="Tahoma" w:hAnsi="Tahoma" w:cs="Tahoma"/>
              </w:rPr>
              <w:t>Alex Brooks &amp; Hannah Worsley</w:t>
            </w:r>
          </w:p>
        </w:tc>
        <w:tc>
          <w:tcPr>
            <w:tcW w:w="1693" w:type="dxa"/>
          </w:tcPr>
          <w:p w:rsidR="00A6580B" w:rsidRPr="0054794D" w:rsidRDefault="00A6580B" w:rsidP="001209C2">
            <w:pPr>
              <w:rPr>
                <w:rFonts w:ascii="Tahoma" w:hAnsi="Tahoma" w:cs="Tahoma"/>
              </w:rPr>
            </w:pPr>
            <w:r>
              <w:rPr>
                <w:rFonts w:ascii="Open Sans" w:hAnsi="Open Sans" w:cs="Open Sans"/>
                <w:b/>
                <w:bCs/>
                <w:noProof/>
              </w:rPr>
              <w:drawing>
                <wp:anchor distT="0" distB="0" distL="114300" distR="114300" simplePos="0" relativeHeight="251664384" behindDoc="1" locked="0" layoutInCell="1" allowOverlap="1" wp14:anchorId="2A937D9E" wp14:editId="7746DC9A">
                  <wp:simplePos x="0" y="0"/>
                  <wp:positionH relativeFrom="column">
                    <wp:posOffset>112248</wp:posOffset>
                  </wp:positionH>
                  <wp:positionV relativeFrom="paragraph">
                    <wp:posOffset>149470</wp:posOffset>
                  </wp:positionV>
                  <wp:extent cx="808355" cy="1045845"/>
                  <wp:effectExtent l="0" t="0" r="4445" b="0"/>
                  <wp:wrapTight wrapText="bothSides">
                    <wp:wrapPolygon edited="0">
                      <wp:start x="0" y="0"/>
                      <wp:lineTo x="0" y="21246"/>
                      <wp:lineTo x="21379" y="21246"/>
                      <wp:lineTo x="21379" y="0"/>
                      <wp:lineTo x="0" y="0"/>
                    </wp:wrapPolygon>
                  </wp:wrapTight>
                  <wp:docPr id="144082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8355" cy="10458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62" w:type="dxa"/>
          </w:tcPr>
          <w:p w:rsidR="00A6580B" w:rsidRPr="0054794D" w:rsidRDefault="00A6580B" w:rsidP="001209C2">
            <w:pPr>
              <w:rPr>
                <w:rFonts w:ascii="Tahoma" w:hAnsi="Tahoma" w:cs="Tahoma"/>
                <w:b/>
                <w:bCs/>
                <w:noProof/>
              </w:rPr>
            </w:pPr>
            <w:r w:rsidRPr="0054794D">
              <w:rPr>
                <w:rFonts w:ascii="Tahoma" w:hAnsi="Tahoma" w:cs="Tahoma"/>
                <w:b/>
                <w:bCs/>
              </w:rPr>
              <w:t>Lower KS2</w:t>
            </w:r>
          </w:p>
        </w:tc>
        <w:tc>
          <w:tcPr>
            <w:tcW w:w="1886" w:type="dxa"/>
          </w:tcPr>
          <w:p w:rsidR="00A6580B" w:rsidRPr="0007560B" w:rsidRDefault="00A6580B" w:rsidP="001209C2">
            <w:pPr>
              <w:rPr>
                <w:rFonts w:ascii="Tahoma" w:hAnsi="Tahoma" w:cs="Tahoma"/>
              </w:rPr>
            </w:pPr>
            <w:r w:rsidRPr="0007560B">
              <w:rPr>
                <w:rFonts w:ascii="Tahoma" w:hAnsi="Tahoma" w:cs="Tahoma"/>
              </w:rPr>
              <w:t>Future Hero: Race to Fire Mountain</w:t>
            </w:r>
            <w:r>
              <w:rPr>
                <w:rFonts w:ascii="Tahoma" w:hAnsi="Tahoma" w:cs="Tahoma"/>
              </w:rPr>
              <w:t xml:space="preserve"> by </w:t>
            </w:r>
            <w:r w:rsidRPr="0007560B">
              <w:rPr>
                <w:rFonts w:ascii="Tahoma" w:hAnsi="Tahoma" w:cs="Tahoma"/>
              </w:rPr>
              <w:t>Remi Blackwood</w:t>
            </w:r>
          </w:p>
          <w:p w:rsidR="00A6580B" w:rsidRPr="0054794D" w:rsidRDefault="00A6580B" w:rsidP="001209C2">
            <w:pPr>
              <w:rPr>
                <w:rFonts w:ascii="Tahoma" w:hAnsi="Tahoma" w:cs="Tahoma"/>
                <w:b/>
                <w:bCs/>
                <w:noProof/>
              </w:rPr>
            </w:pPr>
          </w:p>
        </w:tc>
        <w:tc>
          <w:tcPr>
            <w:tcW w:w="1886" w:type="dxa"/>
          </w:tcPr>
          <w:p w:rsidR="00A6580B" w:rsidRPr="0054794D" w:rsidRDefault="00A6580B" w:rsidP="001209C2">
            <w:pPr>
              <w:rPr>
                <w:rFonts w:ascii="Tahoma" w:hAnsi="Tahoma" w:cs="Tahoma"/>
                <w:b/>
                <w:bCs/>
                <w:noProof/>
              </w:rPr>
            </w:pPr>
            <w:r>
              <w:rPr>
                <w:rFonts w:ascii="Open Sans" w:hAnsi="Open Sans" w:cs="Open Sans"/>
                <w:b/>
                <w:bCs/>
                <w:noProof/>
              </w:rPr>
              <w:drawing>
                <wp:inline distT="0" distB="0" distL="0" distR="0" wp14:anchorId="748A07B6" wp14:editId="6E56D66A">
                  <wp:extent cx="1060450" cy="1624330"/>
                  <wp:effectExtent l="0" t="0" r="6350" b="1270"/>
                  <wp:docPr id="11712386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0450" cy="1624330"/>
                          </a:xfrm>
                          <a:prstGeom prst="rect">
                            <a:avLst/>
                          </a:prstGeom>
                          <a:noFill/>
                          <a:ln>
                            <a:noFill/>
                          </a:ln>
                        </pic:spPr>
                      </pic:pic>
                    </a:graphicData>
                  </a:graphic>
                </wp:inline>
              </w:drawing>
            </w:r>
          </w:p>
        </w:tc>
      </w:tr>
      <w:tr w:rsidR="00A6580B" w:rsidRPr="002627DD" w:rsidTr="001209C2">
        <w:tc>
          <w:tcPr>
            <w:tcW w:w="897" w:type="dxa"/>
          </w:tcPr>
          <w:p w:rsidR="00A6580B" w:rsidRPr="0054794D" w:rsidRDefault="00A6580B" w:rsidP="001209C2">
            <w:pPr>
              <w:rPr>
                <w:rFonts w:ascii="Tahoma" w:hAnsi="Tahoma" w:cs="Tahoma"/>
                <w:b/>
                <w:bCs/>
              </w:rPr>
            </w:pPr>
            <w:r w:rsidRPr="0054794D">
              <w:rPr>
                <w:rFonts w:ascii="Tahoma" w:hAnsi="Tahoma" w:cs="Tahoma"/>
                <w:b/>
                <w:bCs/>
              </w:rPr>
              <w:t>KS1</w:t>
            </w:r>
          </w:p>
        </w:tc>
        <w:tc>
          <w:tcPr>
            <w:tcW w:w="1692" w:type="dxa"/>
          </w:tcPr>
          <w:p w:rsidR="00A6580B" w:rsidRPr="0054794D" w:rsidRDefault="00A6580B" w:rsidP="001209C2">
            <w:pPr>
              <w:rPr>
                <w:rFonts w:ascii="Tahoma" w:hAnsi="Tahoma" w:cs="Tahoma"/>
              </w:rPr>
            </w:pPr>
            <w:r w:rsidRPr="0007560B">
              <w:rPr>
                <w:rFonts w:ascii="Tahoma" w:hAnsi="Tahoma" w:cs="Tahoma"/>
              </w:rPr>
              <w:t>The Bear and her Book</w:t>
            </w:r>
            <w:r>
              <w:rPr>
                <w:rFonts w:ascii="Tahoma" w:hAnsi="Tahoma" w:cs="Tahoma"/>
              </w:rPr>
              <w:t xml:space="preserve"> by </w:t>
            </w:r>
            <w:r w:rsidRPr="0007560B">
              <w:rPr>
                <w:rFonts w:ascii="Tahoma" w:hAnsi="Tahoma" w:cs="Tahoma"/>
              </w:rPr>
              <w:t xml:space="preserve">Frances </w:t>
            </w:r>
            <w:proofErr w:type="spellStart"/>
            <w:r w:rsidRPr="0007560B">
              <w:rPr>
                <w:rFonts w:ascii="Tahoma" w:hAnsi="Tahoma" w:cs="Tahoma"/>
              </w:rPr>
              <w:t>Tosdevin</w:t>
            </w:r>
            <w:proofErr w:type="spellEnd"/>
            <w:r w:rsidRPr="0007560B">
              <w:rPr>
                <w:rFonts w:ascii="Tahoma" w:hAnsi="Tahoma" w:cs="Tahoma"/>
              </w:rPr>
              <w:t xml:space="preserve"> &amp; Sophia O'Connor</w:t>
            </w:r>
          </w:p>
        </w:tc>
        <w:tc>
          <w:tcPr>
            <w:tcW w:w="1693" w:type="dxa"/>
          </w:tcPr>
          <w:p w:rsidR="00A6580B" w:rsidRPr="0054794D" w:rsidRDefault="00A6580B" w:rsidP="001209C2">
            <w:pPr>
              <w:rPr>
                <w:rFonts w:ascii="Tahoma" w:hAnsi="Tahoma" w:cs="Tahoma"/>
              </w:rPr>
            </w:pPr>
            <w:r>
              <w:rPr>
                <w:rFonts w:ascii="Open Sans" w:hAnsi="Open Sans" w:cs="Open Sans"/>
                <w:b/>
                <w:bCs/>
                <w:noProof/>
              </w:rPr>
              <w:drawing>
                <wp:anchor distT="0" distB="0" distL="114300" distR="114300" simplePos="0" relativeHeight="251665408" behindDoc="1" locked="0" layoutInCell="1" allowOverlap="1" wp14:anchorId="146C7FBF" wp14:editId="216D70C5">
                  <wp:simplePos x="0" y="0"/>
                  <wp:positionH relativeFrom="column">
                    <wp:posOffset>-12651</wp:posOffset>
                  </wp:positionH>
                  <wp:positionV relativeFrom="paragraph">
                    <wp:posOffset>114300</wp:posOffset>
                  </wp:positionV>
                  <wp:extent cx="1064812" cy="914400"/>
                  <wp:effectExtent l="0" t="0" r="2540" b="0"/>
                  <wp:wrapTight wrapText="bothSides">
                    <wp:wrapPolygon edited="0">
                      <wp:start x="0" y="0"/>
                      <wp:lineTo x="0" y="21300"/>
                      <wp:lineTo x="21394" y="21300"/>
                      <wp:lineTo x="21394" y="0"/>
                      <wp:lineTo x="0" y="0"/>
                    </wp:wrapPolygon>
                  </wp:wrapTight>
                  <wp:docPr id="21306549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4812"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62" w:type="dxa"/>
          </w:tcPr>
          <w:p w:rsidR="00A6580B" w:rsidRPr="0054794D" w:rsidRDefault="00A6580B" w:rsidP="001209C2">
            <w:pPr>
              <w:rPr>
                <w:rFonts w:ascii="Tahoma" w:hAnsi="Tahoma" w:cs="Tahoma"/>
                <w:noProof/>
              </w:rPr>
            </w:pPr>
            <w:r w:rsidRPr="0054794D">
              <w:rPr>
                <w:rFonts w:ascii="Tahoma" w:hAnsi="Tahoma" w:cs="Tahoma"/>
                <w:b/>
                <w:bCs/>
              </w:rPr>
              <w:t>Upper KS2</w:t>
            </w:r>
          </w:p>
        </w:tc>
        <w:tc>
          <w:tcPr>
            <w:tcW w:w="1886" w:type="dxa"/>
          </w:tcPr>
          <w:p w:rsidR="00A6580B" w:rsidRPr="0007560B" w:rsidRDefault="00A6580B" w:rsidP="001209C2">
            <w:pPr>
              <w:rPr>
                <w:rFonts w:ascii="Tahoma" w:hAnsi="Tahoma" w:cs="Tahoma"/>
              </w:rPr>
            </w:pPr>
            <w:r w:rsidRPr="0007560B">
              <w:rPr>
                <w:rFonts w:ascii="Tahoma" w:hAnsi="Tahoma" w:cs="Tahoma"/>
              </w:rPr>
              <w:t xml:space="preserve">Mia and the </w:t>
            </w:r>
            <w:proofErr w:type="spellStart"/>
            <w:r w:rsidRPr="0007560B">
              <w:rPr>
                <w:rFonts w:ascii="Tahoma" w:hAnsi="Tahoma" w:cs="Tahoma"/>
              </w:rPr>
              <w:t>Lightcasters</w:t>
            </w:r>
            <w:proofErr w:type="spellEnd"/>
            <w:r>
              <w:rPr>
                <w:rFonts w:ascii="Tahoma" w:hAnsi="Tahoma" w:cs="Tahoma"/>
              </w:rPr>
              <w:t xml:space="preserve"> by </w:t>
            </w:r>
            <w:r w:rsidRPr="0007560B">
              <w:rPr>
                <w:rFonts w:ascii="Tahoma" w:hAnsi="Tahoma" w:cs="Tahoma"/>
              </w:rPr>
              <w:t xml:space="preserve">Janelle McCurdy &amp; Ana </w:t>
            </w:r>
            <w:proofErr w:type="spellStart"/>
            <w:r w:rsidRPr="0007560B">
              <w:rPr>
                <w:rFonts w:ascii="Tahoma" w:hAnsi="Tahoma" w:cs="Tahoma"/>
              </w:rPr>
              <w:t>Latese</w:t>
            </w:r>
            <w:proofErr w:type="spellEnd"/>
          </w:p>
          <w:p w:rsidR="00A6580B" w:rsidRPr="0054794D" w:rsidRDefault="00A6580B" w:rsidP="001209C2">
            <w:pPr>
              <w:rPr>
                <w:rFonts w:ascii="Tahoma" w:hAnsi="Tahoma" w:cs="Tahoma"/>
                <w:noProof/>
              </w:rPr>
            </w:pPr>
          </w:p>
        </w:tc>
        <w:tc>
          <w:tcPr>
            <w:tcW w:w="1886" w:type="dxa"/>
          </w:tcPr>
          <w:p w:rsidR="00A6580B" w:rsidRPr="0054794D" w:rsidRDefault="00A6580B" w:rsidP="001209C2">
            <w:pPr>
              <w:rPr>
                <w:rFonts w:ascii="Tahoma" w:hAnsi="Tahoma" w:cs="Tahoma"/>
                <w:noProof/>
              </w:rPr>
            </w:pPr>
            <w:r>
              <w:rPr>
                <w:rFonts w:ascii="Open Sans" w:hAnsi="Open Sans" w:cs="Open Sans"/>
                <w:b/>
                <w:bCs/>
                <w:noProof/>
              </w:rPr>
              <w:drawing>
                <wp:inline distT="0" distB="0" distL="0" distR="0" wp14:anchorId="7E8BF9BF" wp14:editId="5AF91FD4">
                  <wp:extent cx="1060450" cy="1628140"/>
                  <wp:effectExtent l="0" t="0" r="6350" b="0"/>
                  <wp:docPr id="14307101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0450" cy="1628140"/>
                          </a:xfrm>
                          <a:prstGeom prst="rect">
                            <a:avLst/>
                          </a:prstGeom>
                          <a:noFill/>
                          <a:ln>
                            <a:noFill/>
                          </a:ln>
                        </pic:spPr>
                      </pic:pic>
                    </a:graphicData>
                  </a:graphic>
                </wp:inline>
              </w:drawing>
            </w:r>
          </w:p>
        </w:tc>
      </w:tr>
    </w:tbl>
    <w:p w:rsidR="00A6580B" w:rsidRDefault="00A6580B" w:rsidP="00A6580B">
      <w:pPr>
        <w:jc w:val="both"/>
        <w:rPr>
          <w:rFonts w:ascii="Tahoma" w:eastAsia="Tahoma" w:hAnsi="Tahoma" w:cs="Tahoma"/>
          <w:sz w:val="22"/>
          <w:szCs w:val="22"/>
        </w:rPr>
      </w:pPr>
    </w:p>
    <w:p w:rsidR="00A6580B" w:rsidRDefault="00A6580B" w:rsidP="00A6580B">
      <w:pPr>
        <w:jc w:val="both"/>
        <w:rPr>
          <w:rFonts w:ascii="Tahoma" w:eastAsia="Tahoma" w:hAnsi="Tahoma" w:cs="Tahoma"/>
          <w:sz w:val="22"/>
          <w:szCs w:val="22"/>
        </w:rPr>
      </w:pPr>
    </w:p>
    <w:p w:rsidR="00A6580B" w:rsidRDefault="00A6580B" w:rsidP="00A6580B">
      <w:pPr>
        <w:jc w:val="both"/>
        <w:rPr>
          <w:rFonts w:ascii="Tahoma" w:eastAsia="Tahoma" w:hAnsi="Tahoma" w:cs="Tahoma"/>
          <w:b/>
          <w:sz w:val="22"/>
          <w:szCs w:val="22"/>
        </w:rPr>
      </w:pPr>
    </w:p>
    <w:p w:rsidR="00A6580B" w:rsidRDefault="00A6580B" w:rsidP="00A6580B">
      <w:pPr>
        <w:jc w:val="both"/>
        <w:rPr>
          <w:rFonts w:ascii="Tahoma" w:eastAsia="Tahoma" w:hAnsi="Tahoma" w:cs="Tahoma"/>
          <w:b/>
          <w:sz w:val="22"/>
          <w:szCs w:val="22"/>
        </w:rPr>
      </w:pPr>
    </w:p>
    <w:p w:rsidR="00A6580B" w:rsidRDefault="00A6580B" w:rsidP="00A6580B">
      <w:pPr>
        <w:jc w:val="both"/>
        <w:rPr>
          <w:rFonts w:ascii="Tahoma" w:eastAsia="Tahoma" w:hAnsi="Tahoma" w:cs="Tahoma"/>
          <w:b/>
          <w:sz w:val="22"/>
          <w:szCs w:val="22"/>
        </w:rPr>
      </w:pPr>
    </w:p>
    <w:p w:rsidR="00A6580B" w:rsidRDefault="00A6580B" w:rsidP="00A6580B">
      <w:pPr>
        <w:jc w:val="both"/>
        <w:rPr>
          <w:rFonts w:ascii="Tahoma" w:eastAsia="Tahoma" w:hAnsi="Tahoma" w:cs="Tahoma"/>
          <w:b/>
          <w:sz w:val="22"/>
          <w:szCs w:val="22"/>
        </w:rPr>
      </w:pPr>
    </w:p>
    <w:p w:rsidR="00A6580B" w:rsidRDefault="00A6580B" w:rsidP="00A6580B">
      <w:pPr>
        <w:jc w:val="both"/>
        <w:rPr>
          <w:rFonts w:ascii="Tahoma" w:eastAsia="Tahoma" w:hAnsi="Tahoma" w:cs="Tahoma"/>
          <w:b/>
          <w:sz w:val="22"/>
          <w:szCs w:val="22"/>
        </w:rPr>
      </w:pPr>
    </w:p>
    <w:p w:rsidR="00A6580B" w:rsidRDefault="00A6580B" w:rsidP="00A6580B">
      <w:pPr>
        <w:jc w:val="both"/>
        <w:rPr>
          <w:rFonts w:ascii="Tahoma" w:eastAsia="Tahoma" w:hAnsi="Tahoma" w:cs="Tahoma"/>
          <w:b/>
          <w:sz w:val="22"/>
          <w:szCs w:val="22"/>
        </w:rPr>
      </w:pPr>
    </w:p>
    <w:p w:rsidR="00A6580B" w:rsidRDefault="00A6580B" w:rsidP="00A6580B">
      <w:pPr>
        <w:jc w:val="both"/>
        <w:rPr>
          <w:rFonts w:ascii="Tahoma" w:eastAsia="Tahoma" w:hAnsi="Tahoma" w:cs="Tahoma"/>
          <w:b/>
          <w:sz w:val="22"/>
          <w:szCs w:val="22"/>
        </w:rPr>
      </w:pPr>
    </w:p>
    <w:p w:rsidR="00A6580B" w:rsidRDefault="00A6580B" w:rsidP="00A6580B">
      <w:pPr>
        <w:jc w:val="both"/>
        <w:rPr>
          <w:rFonts w:ascii="Tahoma" w:eastAsia="Tahoma" w:hAnsi="Tahoma" w:cs="Tahoma"/>
          <w:b/>
          <w:sz w:val="22"/>
          <w:szCs w:val="22"/>
        </w:rPr>
      </w:pPr>
    </w:p>
    <w:p w:rsidR="00A6580B" w:rsidRDefault="00A6580B" w:rsidP="00A6580B">
      <w:pPr>
        <w:jc w:val="both"/>
        <w:rPr>
          <w:rFonts w:ascii="Tahoma" w:eastAsia="Tahoma" w:hAnsi="Tahoma" w:cs="Tahoma"/>
          <w:b/>
          <w:sz w:val="22"/>
          <w:szCs w:val="22"/>
        </w:rPr>
      </w:pPr>
    </w:p>
    <w:p w:rsidR="00A6580B" w:rsidRDefault="00A6580B" w:rsidP="00A6580B">
      <w:pPr>
        <w:jc w:val="both"/>
        <w:rPr>
          <w:rFonts w:ascii="Tahoma" w:eastAsia="Tahoma" w:hAnsi="Tahoma" w:cs="Tahoma"/>
          <w:b/>
          <w:sz w:val="22"/>
          <w:szCs w:val="22"/>
        </w:rPr>
      </w:pPr>
    </w:p>
    <w:p w:rsidR="00A6580B" w:rsidRDefault="00A6580B" w:rsidP="00A6580B">
      <w:pPr>
        <w:jc w:val="both"/>
        <w:rPr>
          <w:rFonts w:ascii="Tahoma" w:eastAsia="Tahoma" w:hAnsi="Tahoma" w:cs="Tahoma"/>
          <w:b/>
          <w:sz w:val="22"/>
          <w:szCs w:val="22"/>
        </w:rPr>
      </w:pPr>
    </w:p>
    <w:p w:rsidR="00A6580B" w:rsidRDefault="00A6580B" w:rsidP="00A6580B">
      <w:pPr>
        <w:jc w:val="both"/>
        <w:rPr>
          <w:rFonts w:ascii="Tahoma" w:eastAsia="Tahoma" w:hAnsi="Tahoma" w:cs="Tahoma"/>
          <w:b/>
          <w:sz w:val="22"/>
          <w:szCs w:val="22"/>
        </w:rPr>
      </w:pPr>
    </w:p>
    <w:p w:rsidR="00A6580B" w:rsidRDefault="00A6580B" w:rsidP="00A6580B">
      <w:pPr>
        <w:jc w:val="both"/>
        <w:rPr>
          <w:rFonts w:ascii="Tahoma" w:eastAsia="Tahoma" w:hAnsi="Tahoma" w:cs="Tahoma"/>
          <w:b/>
          <w:sz w:val="22"/>
          <w:szCs w:val="22"/>
        </w:rPr>
      </w:pPr>
    </w:p>
    <w:p w:rsidR="00A6580B" w:rsidRDefault="00A6580B" w:rsidP="00A6580B">
      <w:pPr>
        <w:jc w:val="both"/>
        <w:rPr>
          <w:rFonts w:ascii="Tahoma" w:eastAsia="Tahoma" w:hAnsi="Tahoma" w:cs="Tahoma"/>
          <w:b/>
          <w:sz w:val="22"/>
          <w:szCs w:val="22"/>
        </w:rPr>
      </w:pPr>
    </w:p>
    <w:p w:rsidR="00A6580B" w:rsidRDefault="00A6580B" w:rsidP="00A6580B">
      <w:pPr>
        <w:jc w:val="both"/>
        <w:rPr>
          <w:rFonts w:ascii="Tahoma" w:eastAsia="Tahoma" w:hAnsi="Tahoma" w:cs="Tahoma"/>
          <w:b/>
          <w:sz w:val="22"/>
          <w:szCs w:val="22"/>
        </w:rPr>
      </w:pPr>
    </w:p>
    <w:p w:rsidR="00A6580B" w:rsidRDefault="00A6580B" w:rsidP="00A6580B">
      <w:pPr>
        <w:jc w:val="both"/>
        <w:rPr>
          <w:rFonts w:ascii="Tahoma" w:eastAsia="Tahoma" w:hAnsi="Tahoma" w:cs="Tahoma"/>
          <w:b/>
          <w:sz w:val="22"/>
          <w:szCs w:val="22"/>
        </w:rPr>
      </w:pPr>
    </w:p>
    <w:p w:rsidR="00A6580B" w:rsidRDefault="00A6580B" w:rsidP="00A6580B">
      <w:pPr>
        <w:jc w:val="both"/>
        <w:rPr>
          <w:rFonts w:ascii="Tahoma" w:eastAsia="Tahoma" w:hAnsi="Tahoma" w:cs="Tahoma"/>
          <w:b/>
          <w:sz w:val="22"/>
          <w:szCs w:val="22"/>
        </w:rPr>
      </w:pPr>
    </w:p>
    <w:p w:rsidR="000F6073" w:rsidRDefault="000F6073">
      <w:pPr>
        <w:jc w:val="both"/>
        <w:rPr>
          <w:rFonts w:ascii="Tahoma" w:eastAsia="Tahoma" w:hAnsi="Tahoma" w:cs="Tahoma"/>
          <w:color w:val="242424"/>
        </w:rPr>
      </w:pPr>
    </w:p>
    <w:p w:rsidR="000F6073" w:rsidRDefault="000F6073">
      <w:pPr>
        <w:jc w:val="both"/>
        <w:rPr>
          <w:rFonts w:ascii="Tahoma" w:eastAsia="Tahoma" w:hAnsi="Tahoma" w:cs="Tahoma"/>
          <w:color w:val="000000"/>
          <w:sz w:val="22"/>
          <w:szCs w:val="22"/>
        </w:rPr>
      </w:pPr>
    </w:p>
    <w:p w:rsidR="000F6073" w:rsidRDefault="000F6073">
      <w:pPr>
        <w:jc w:val="both"/>
        <w:rPr>
          <w:rFonts w:ascii="Tahoma" w:eastAsia="Tahoma" w:hAnsi="Tahoma" w:cs="Tahoma"/>
          <w:color w:val="000000"/>
          <w:sz w:val="22"/>
          <w:szCs w:val="22"/>
        </w:rPr>
      </w:pPr>
    </w:p>
    <w:p w:rsidR="000F6073" w:rsidRDefault="003C622F">
      <w:pPr>
        <w:jc w:val="both"/>
        <w:rPr>
          <w:rFonts w:ascii="Tahoma" w:eastAsia="Tahoma" w:hAnsi="Tahoma" w:cs="Tahoma"/>
          <w:sz w:val="22"/>
          <w:szCs w:val="22"/>
        </w:rPr>
      </w:pPr>
      <w:r>
        <w:rPr>
          <w:rFonts w:ascii="Tahoma" w:eastAsia="Tahoma" w:hAnsi="Tahoma" w:cs="Tahoma"/>
          <w:b/>
          <w:sz w:val="22"/>
          <w:szCs w:val="22"/>
        </w:rPr>
        <w:t xml:space="preserve">Collective Worship Activity </w:t>
      </w:r>
      <w:r>
        <w:rPr>
          <w:rFonts w:ascii="Tahoma" w:eastAsia="Tahoma" w:hAnsi="Tahoma" w:cs="Tahoma"/>
          <w:sz w:val="22"/>
          <w:szCs w:val="22"/>
        </w:rPr>
        <w:t xml:space="preserve">  </w:t>
      </w:r>
    </w:p>
    <w:p w:rsidR="000F6073" w:rsidRDefault="003C622F">
      <w:pPr>
        <w:jc w:val="both"/>
        <w:rPr>
          <w:rFonts w:ascii="Tahoma" w:eastAsia="Tahoma" w:hAnsi="Tahoma" w:cs="Tahoma"/>
          <w:sz w:val="22"/>
          <w:szCs w:val="22"/>
        </w:rPr>
      </w:pPr>
      <w:r>
        <w:rPr>
          <w:rFonts w:ascii="Tahoma" w:eastAsia="Tahoma" w:hAnsi="Tahoma" w:cs="Tahoma"/>
          <w:sz w:val="22"/>
          <w:szCs w:val="22"/>
        </w:rPr>
        <w:t>This term we will be focussing in school on the value of Trust. We hope your family will find these ideas helpful as you explore the value and have fun together. If the children bring back something that you have done at home linked to the Collective Worship activity or can talk about a discussion they’ve had at home linked to it, then Mrs Gray will award them with a new, special sticker.</w:t>
      </w:r>
    </w:p>
    <w:p w:rsidR="009208E1" w:rsidRDefault="009208E1">
      <w:pPr>
        <w:jc w:val="both"/>
        <w:rPr>
          <w:rFonts w:ascii="Tahoma" w:eastAsia="Tahoma" w:hAnsi="Tahoma" w:cs="Tahoma"/>
          <w:sz w:val="22"/>
          <w:szCs w:val="22"/>
        </w:rPr>
      </w:pPr>
    </w:p>
    <w:p w:rsidR="000F6073" w:rsidRDefault="000F6073">
      <w:pPr>
        <w:jc w:val="both"/>
        <w:rPr>
          <w:rFonts w:ascii="Tahoma" w:eastAsia="Tahoma" w:hAnsi="Tahoma" w:cs="Tahoma"/>
          <w:sz w:val="22"/>
          <w:szCs w:val="22"/>
        </w:rPr>
      </w:pPr>
    </w:p>
    <w:p w:rsidR="000F6073" w:rsidRDefault="003C622F">
      <w:pPr>
        <w:jc w:val="center"/>
        <w:rPr>
          <w:rFonts w:ascii="Tahoma" w:eastAsia="Tahoma" w:hAnsi="Tahoma" w:cs="Tahoma"/>
          <w:sz w:val="22"/>
          <w:szCs w:val="22"/>
        </w:rPr>
      </w:pPr>
      <w:r>
        <w:rPr>
          <w:rFonts w:ascii="Tahoma" w:eastAsia="Tahoma" w:hAnsi="Tahoma" w:cs="Tahoma"/>
          <w:sz w:val="22"/>
          <w:szCs w:val="22"/>
        </w:rPr>
        <w:t xml:space="preserve">    </w:t>
      </w:r>
      <w:r w:rsidR="00A6580B" w:rsidRPr="00D77E59">
        <w:rPr>
          <w:rFonts w:ascii="Tahoma" w:eastAsia="Tahoma" w:hAnsi="Tahoma" w:cs="Tahoma"/>
          <w:noProof/>
          <w:sz w:val="22"/>
          <w:szCs w:val="22"/>
        </w:rPr>
        <w:drawing>
          <wp:inline distT="0" distB="0" distL="0" distR="0" wp14:anchorId="7ED08955" wp14:editId="21316CF4">
            <wp:extent cx="4401164" cy="3134162"/>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01164" cy="3134162"/>
                    </a:xfrm>
                    <a:prstGeom prst="rect">
                      <a:avLst/>
                    </a:prstGeom>
                  </pic:spPr>
                </pic:pic>
              </a:graphicData>
            </a:graphic>
          </wp:inline>
        </w:drawing>
      </w:r>
      <w:r>
        <w:rPr>
          <w:rFonts w:ascii="Tahoma" w:eastAsia="Tahoma" w:hAnsi="Tahoma" w:cs="Tahoma"/>
          <w:sz w:val="22"/>
          <w:szCs w:val="22"/>
        </w:rPr>
        <w:t xml:space="preserve"> </w:t>
      </w:r>
    </w:p>
    <w:p w:rsidR="009208E1" w:rsidRDefault="009208E1">
      <w:pPr>
        <w:jc w:val="center"/>
        <w:rPr>
          <w:rFonts w:ascii="Tahoma" w:eastAsia="Tahoma" w:hAnsi="Tahoma" w:cs="Tahoma"/>
          <w:sz w:val="22"/>
          <w:szCs w:val="22"/>
        </w:rPr>
      </w:pPr>
    </w:p>
    <w:p w:rsidR="009208E1" w:rsidRDefault="009208E1">
      <w:pPr>
        <w:jc w:val="center"/>
        <w:rPr>
          <w:rFonts w:ascii="Tahoma" w:eastAsia="Tahoma" w:hAnsi="Tahoma" w:cs="Tahoma"/>
          <w:sz w:val="22"/>
          <w:szCs w:val="22"/>
        </w:rPr>
      </w:pPr>
    </w:p>
    <w:p w:rsidR="009208E1" w:rsidRDefault="009208E1">
      <w:pPr>
        <w:jc w:val="center"/>
        <w:rPr>
          <w:rFonts w:ascii="Tahoma" w:eastAsia="Tahoma" w:hAnsi="Tahoma" w:cs="Tahoma"/>
          <w:sz w:val="22"/>
          <w:szCs w:val="22"/>
        </w:rPr>
      </w:pPr>
    </w:p>
    <w:tbl>
      <w:tblPr>
        <w:tblW w:w="1047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75"/>
      </w:tblGrid>
      <w:tr w:rsidR="009208E1" w:rsidTr="001209C2">
        <w:trPr>
          <w:trHeight w:val="5551"/>
        </w:trPr>
        <w:tc>
          <w:tcPr>
            <w:tcW w:w="10475" w:type="dxa"/>
            <w:tcBorders>
              <w:top w:val="single" w:sz="4" w:space="0" w:color="FF0000"/>
              <w:left w:val="single" w:sz="4" w:space="0" w:color="FF0000"/>
              <w:bottom w:val="single" w:sz="4" w:space="0" w:color="FF0000"/>
              <w:right w:val="single" w:sz="4" w:space="0" w:color="FF0000"/>
            </w:tcBorders>
            <w:shd w:val="clear" w:color="auto" w:fill="auto"/>
          </w:tcPr>
          <w:p w:rsidR="009208E1" w:rsidRDefault="009208E1" w:rsidP="001209C2">
            <w:pPr>
              <w:jc w:val="both"/>
              <w:rPr>
                <w:rFonts w:ascii="Tahoma" w:eastAsia="Tahoma" w:hAnsi="Tahoma" w:cs="Tahoma"/>
                <w:b/>
                <w:sz w:val="22"/>
                <w:szCs w:val="22"/>
                <w:u w:val="single"/>
              </w:rPr>
            </w:pPr>
          </w:p>
          <w:p w:rsidR="009208E1" w:rsidRPr="006C38C6" w:rsidRDefault="009208E1" w:rsidP="001209C2">
            <w:pPr>
              <w:jc w:val="center"/>
              <w:rPr>
                <w:rFonts w:ascii="Tahoma" w:eastAsia="Tahoma" w:hAnsi="Tahoma" w:cs="Tahoma"/>
                <w:b/>
                <w:sz w:val="22"/>
                <w:szCs w:val="22"/>
                <w:u w:val="single"/>
              </w:rPr>
            </w:pPr>
            <w:r w:rsidRPr="006C38C6">
              <w:rPr>
                <w:rFonts w:ascii="Tahoma" w:eastAsia="Tahoma" w:hAnsi="Tahoma" w:cs="Tahoma"/>
                <w:b/>
                <w:sz w:val="22"/>
                <w:szCs w:val="22"/>
                <w:u w:val="single"/>
              </w:rPr>
              <w:t>Wellbeing</w:t>
            </w:r>
          </w:p>
          <w:p w:rsidR="009208E1" w:rsidRPr="006C38C6" w:rsidRDefault="009208E1" w:rsidP="001209C2">
            <w:pPr>
              <w:jc w:val="center"/>
              <w:rPr>
                <w:rFonts w:ascii="Tahoma" w:eastAsia="Tahoma" w:hAnsi="Tahoma" w:cs="Tahoma"/>
                <w:b/>
                <w:sz w:val="22"/>
                <w:szCs w:val="22"/>
                <w:u w:val="single"/>
              </w:rPr>
            </w:pPr>
          </w:p>
          <w:p w:rsidR="009208E1" w:rsidRPr="006C38C6" w:rsidRDefault="009208E1" w:rsidP="001209C2">
            <w:pPr>
              <w:jc w:val="center"/>
              <w:rPr>
                <w:rFonts w:ascii="Tahoma" w:eastAsia="Tahoma" w:hAnsi="Tahoma" w:cs="Tahoma"/>
                <w:sz w:val="22"/>
                <w:szCs w:val="22"/>
              </w:rPr>
            </w:pPr>
            <w:r w:rsidRPr="006C38C6">
              <w:rPr>
                <w:rFonts w:ascii="Tahoma" w:eastAsia="Tahoma" w:hAnsi="Tahoma" w:cs="Tahoma"/>
                <w:i/>
                <w:sz w:val="22"/>
                <w:szCs w:val="22"/>
              </w:rPr>
              <w:t>There has been much press in recent months about children’s mental health. As part of our drive to support this we are going to include something each month in the newsletter about Health and Wellbeing. We hope you find this section useful. If you have any topics you would like us to find some helpful tips about, please let us know.</w:t>
            </w:r>
            <w:r w:rsidRPr="006C38C6">
              <w:rPr>
                <w:rFonts w:ascii="Tahoma" w:eastAsia="Tahoma" w:hAnsi="Tahoma" w:cs="Tahoma"/>
                <w:sz w:val="22"/>
                <w:szCs w:val="22"/>
              </w:rPr>
              <w:t xml:space="preserve"> </w:t>
            </w:r>
          </w:p>
          <w:p w:rsidR="009208E1" w:rsidRDefault="009208E1" w:rsidP="001209C2">
            <w:pPr>
              <w:jc w:val="center"/>
              <w:rPr>
                <w:rFonts w:ascii="Tahoma" w:eastAsia="Tahoma" w:hAnsi="Tahoma" w:cs="Tahoma"/>
                <w:sz w:val="22"/>
                <w:szCs w:val="22"/>
              </w:rPr>
            </w:pPr>
            <w:r w:rsidRPr="00D77E59">
              <w:rPr>
                <w:rFonts w:ascii="Tahoma" w:eastAsia="Tahoma" w:hAnsi="Tahoma" w:cs="Tahoma"/>
                <w:noProof/>
                <w:sz w:val="22"/>
                <w:szCs w:val="22"/>
              </w:rPr>
              <w:drawing>
                <wp:inline distT="0" distB="0" distL="0" distR="0" wp14:anchorId="48A3F22B" wp14:editId="548E3383">
                  <wp:extent cx="4286848" cy="9335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86848" cy="933580"/>
                          </a:xfrm>
                          <a:prstGeom prst="rect">
                            <a:avLst/>
                          </a:prstGeom>
                        </pic:spPr>
                      </pic:pic>
                    </a:graphicData>
                  </a:graphic>
                </wp:inline>
              </w:drawing>
            </w:r>
          </w:p>
          <w:p w:rsidR="009208E1" w:rsidRDefault="009208E1" w:rsidP="001209C2">
            <w:pPr>
              <w:jc w:val="center"/>
              <w:rPr>
                <w:rFonts w:ascii="Tahoma" w:eastAsia="Tahoma" w:hAnsi="Tahoma" w:cs="Tahoma"/>
                <w:sz w:val="22"/>
                <w:szCs w:val="22"/>
              </w:rPr>
            </w:pPr>
          </w:p>
          <w:p w:rsidR="009208E1" w:rsidRDefault="009208E1" w:rsidP="001209C2">
            <w:pPr>
              <w:jc w:val="center"/>
              <w:textAlignment w:val="baseline"/>
              <w:rPr>
                <w:rFonts w:ascii="Helvetica" w:hAnsi="Helvetica" w:cs="Helvetica"/>
                <w:color w:val="333333"/>
              </w:rPr>
            </w:pPr>
            <w:r w:rsidRPr="00D77E59">
              <w:rPr>
                <w:rFonts w:ascii="Helvetica" w:hAnsi="Helvetica" w:cs="Helvetica"/>
                <w:color w:val="333333"/>
              </w:rPr>
              <w:t>The Parent+ Support Hub is for Caregivers who support family, friends or colleagues with mental health issues.</w:t>
            </w:r>
            <w:r>
              <w:rPr>
                <w:rFonts w:ascii="Helvetica" w:hAnsi="Helvetica" w:cs="Helvetica"/>
                <w:color w:val="333333"/>
              </w:rPr>
              <w:t xml:space="preserve">  </w:t>
            </w:r>
            <w:r w:rsidRPr="00D77E59">
              <w:rPr>
                <w:rFonts w:ascii="Helvetica" w:hAnsi="Helvetica" w:cs="Helvetica"/>
                <w:color w:val="333333"/>
              </w:rPr>
              <w:t>Our volunteers have all supported family &amp; friends with mental health issues. We also have an advisory board of professionals and work closely with local and national mental health services and </w:t>
            </w:r>
            <w:hyperlink r:id="rId18" w:tgtFrame="_blank" w:history="1">
              <w:r w:rsidRPr="00D77E59">
                <w:rPr>
                  <w:rFonts w:ascii="Helvetica" w:hAnsi="Helvetica" w:cs="Helvetica"/>
                  <w:color w:val="3CAF97"/>
                  <w:bdr w:val="none" w:sz="0" w:space="0" w:color="auto" w:frame="1"/>
                </w:rPr>
                <w:t>networks</w:t>
              </w:r>
            </w:hyperlink>
            <w:r w:rsidRPr="00D77E59">
              <w:rPr>
                <w:rFonts w:ascii="Helvetica" w:hAnsi="Helvetica" w:cs="Helvetica"/>
                <w:color w:val="333333"/>
              </w:rPr>
              <w:t>.</w:t>
            </w:r>
          </w:p>
          <w:p w:rsidR="009208E1" w:rsidRDefault="009208E1" w:rsidP="001209C2">
            <w:pPr>
              <w:jc w:val="center"/>
              <w:textAlignment w:val="baseline"/>
              <w:rPr>
                <w:rFonts w:ascii="Helvetica" w:hAnsi="Helvetica" w:cs="Helvetica"/>
                <w:color w:val="333333"/>
              </w:rPr>
            </w:pPr>
          </w:p>
          <w:p w:rsidR="009208E1" w:rsidRPr="00D77E59" w:rsidRDefault="009208E1" w:rsidP="001209C2">
            <w:pPr>
              <w:jc w:val="center"/>
              <w:textAlignment w:val="baseline"/>
              <w:rPr>
                <w:rFonts w:ascii="Helvetica" w:hAnsi="Helvetica" w:cs="Helvetica"/>
                <w:color w:val="333333"/>
              </w:rPr>
            </w:pPr>
            <w:r w:rsidRPr="00D77E59">
              <w:rPr>
                <w:rFonts w:ascii="Helvetica" w:hAnsi="Helvetica" w:cs="Helvetica"/>
                <w:color w:val="333333"/>
              </w:rPr>
              <w:t>https://www.parentalminds.org.uk/</w:t>
            </w:r>
          </w:p>
          <w:p w:rsidR="009208E1" w:rsidRPr="006C38C6" w:rsidRDefault="009208E1" w:rsidP="001209C2">
            <w:pPr>
              <w:shd w:val="clear" w:color="auto" w:fill="FFFFFF"/>
              <w:jc w:val="center"/>
              <w:rPr>
                <w:rFonts w:ascii="Tahoma" w:hAnsi="Tahoma" w:cs="Tahoma"/>
                <w:color w:val="242424"/>
                <w:sz w:val="20"/>
                <w:szCs w:val="20"/>
              </w:rPr>
            </w:pPr>
          </w:p>
        </w:tc>
      </w:tr>
    </w:tbl>
    <w:p w:rsidR="00EE2C45" w:rsidRDefault="00EE2C45">
      <w:pPr>
        <w:jc w:val="both"/>
        <w:rPr>
          <w:rFonts w:ascii="Tahoma" w:eastAsia="Tahoma" w:hAnsi="Tahoma" w:cs="Tahoma"/>
          <w:sz w:val="22"/>
          <w:szCs w:val="22"/>
        </w:rPr>
      </w:pPr>
      <w:bookmarkStart w:id="1" w:name="_heading=h.gjdgxs" w:colFirst="0" w:colLast="0"/>
      <w:bookmarkEnd w:id="1"/>
    </w:p>
    <w:p w:rsidR="000F6073" w:rsidRDefault="003C622F">
      <w:pPr>
        <w:jc w:val="both"/>
        <w:rPr>
          <w:rFonts w:ascii="Tahoma" w:eastAsia="Tahoma" w:hAnsi="Tahoma" w:cs="Tahoma"/>
          <w:color w:val="000000"/>
          <w:sz w:val="22"/>
          <w:szCs w:val="22"/>
        </w:rPr>
      </w:pPr>
      <w:r>
        <w:rPr>
          <w:rFonts w:ascii="Tahoma" w:eastAsia="Tahoma" w:hAnsi="Tahoma" w:cs="Tahoma"/>
          <w:b/>
          <w:sz w:val="22"/>
          <w:szCs w:val="22"/>
        </w:rPr>
        <w:t xml:space="preserve">Important Notices </w:t>
      </w:r>
    </w:p>
    <w:p w:rsidR="000F6073" w:rsidRDefault="000F6073">
      <w:pPr>
        <w:jc w:val="both"/>
        <w:rPr>
          <w:rFonts w:ascii="Tahoma" w:eastAsia="Tahoma" w:hAnsi="Tahoma" w:cs="Tahoma"/>
          <w:b/>
          <w:sz w:val="22"/>
          <w:szCs w:val="22"/>
        </w:rPr>
      </w:pPr>
    </w:p>
    <w:p w:rsidR="000F6073" w:rsidRDefault="003C622F">
      <w:pPr>
        <w:widowControl w:val="0"/>
        <w:jc w:val="both"/>
        <w:rPr>
          <w:rFonts w:ascii="Tahoma" w:eastAsia="Tahoma" w:hAnsi="Tahoma" w:cs="Tahoma"/>
          <w:b/>
          <w:sz w:val="22"/>
          <w:szCs w:val="22"/>
        </w:rPr>
      </w:pPr>
      <w:r>
        <w:rPr>
          <w:rFonts w:ascii="Tahoma" w:eastAsia="Tahoma" w:hAnsi="Tahoma" w:cs="Tahoma"/>
          <w:b/>
          <w:sz w:val="22"/>
          <w:szCs w:val="22"/>
        </w:rPr>
        <w:t xml:space="preserve">Healthy Snacks                                                                                                                              </w:t>
      </w:r>
    </w:p>
    <w:p w:rsidR="000F6073" w:rsidRDefault="003C622F">
      <w:pPr>
        <w:widowControl w:val="0"/>
        <w:jc w:val="both"/>
        <w:rPr>
          <w:rFonts w:ascii="Tahoma" w:eastAsia="Tahoma" w:hAnsi="Tahoma" w:cs="Tahoma"/>
          <w:sz w:val="22"/>
          <w:szCs w:val="22"/>
        </w:rPr>
      </w:pPr>
      <w:r>
        <w:rPr>
          <w:rFonts w:ascii="Tahoma" w:eastAsia="Tahoma" w:hAnsi="Tahoma" w:cs="Tahoma"/>
          <w:sz w:val="22"/>
          <w:szCs w:val="22"/>
        </w:rPr>
        <w:t>Class 1 have a healthy snack each morning with fruit provided. As we never know what fruit we will be given if your child doesn’t like a particular fruit, they are welcome to bring in a healthy fruit or vegetable snack from home.</w:t>
      </w:r>
    </w:p>
    <w:p w:rsidR="000F6073" w:rsidRDefault="000F6073">
      <w:pPr>
        <w:widowControl w:val="0"/>
        <w:jc w:val="both"/>
        <w:rPr>
          <w:rFonts w:ascii="Tahoma" w:eastAsia="Tahoma" w:hAnsi="Tahoma" w:cs="Tahoma"/>
          <w:sz w:val="22"/>
          <w:szCs w:val="22"/>
        </w:rPr>
      </w:pPr>
    </w:p>
    <w:p w:rsidR="000F6073" w:rsidRDefault="003C622F">
      <w:pPr>
        <w:widowControl w:val="0"/>
        <w:jc w:val="both"/>
        <w:rPr>
          <w:rFonts w:ascii="Tahoma" w:eastAsia="Tahoma" w:hAnsi="Tahoma" w:cs="Tahoma"/>
          <w:b/>
          <w:sz w:val="22"/>
          <w:szCs w:val="22"/>
        </w:rPr>
      </w:pPr>
      <w:r>
        <w:rPr>
          <w:rFonts w:ascii="Tahoma" w:eastAsia="Tahoma" w:hAnsi="Tahoma" w:cs="Tahoma"/>
          <w:b/>
          <w:sz w:val="22"/>
          <w:szCs w:val="22"/>
        </w:rPr>
        <w:t>Cold Weather</w:t>
      </w:r>
    </w:p>
    <w:p w:rsidR="005D7330" w:rsidRDefault="003C622F">
      <w:pPr>
        <w:widowControl w:val="0"/>
        <w:jc w:val="both"/>
        <w:rPr>
          <w:rFonts w:ascii="Tahoma" w:eastAsia="Tahoma" w:hAnsi="Tahoma" w:cs="Tahoma"/>
          <w:sz w:val="22"/>
          <w:szCs w:val="22"/>
        </w:rPr>
      </w:pPr>
      <w:r>
        <w:rPr>
          <w:rFonts w:ascii="Tahoma" w:eastAsia="Tahoma" w:hAnsi="Tahoma" w:cs="Tahoma"/>
          <w:sz w:val="22"/>
          <w:szCs w:val="22"/>
        </w:rPr>
        <w:t xml:space="preserve">Now the weather seems to be getting a little colder please make sure your child brings a warm/waterproof coat to school each day. We do go outside to play every day unless it is absolutely pouring with rain so coats are vital. </w:t>
      </w:r>
      <w:proofErr w:type="gramStart"/>
      <w:r>
        <w:rPr>
          <w:rFonts w:ascii="Tahoma" w:eastAsia="Tahoma" w:hAnsi="Tahoma" w:cs="Tahoma"/>
          <w:sz w:val="22"/>
          <w:szCs w:val="22"/>
        </w:rPr>
        <w:t>I’ve</w:t>
      </w:r>
      <w:proofErr w:type="gramEnd"/>
      <w:r>
        <w:rPr>
          <w:rFonts w:ascii="Tahoma" w:eastAsia="Tahoma" w:hAnsi="Tahoma" w:cs="Tahoma"/>
          <w:sz w:val="22"/>
          <w:szCs w:val="22"/>
        </w:rPr>
        <w:t xml:space="preserve"> already started to see some lovely woolly hats and gloves appearing, keeping the children warm and cosy during playtime.</w:t>
      </w:r>
    </w:p>
    <w:p w:rsidR="000F6073" w:rsidRDefault="000F6073">
      <w:pPr>
        <w:jc w:val="both"/>
        <w:rPr>
          <w:rFonts w:ascii="Tahoma" w:eastAsia="Tahoma" w:hAnsi="Tahoma" w:cs="Tahoma"/>
          <w:b/>
          <w:sz w:val="22"/>
          <w:szCs w:val="22"/>
          <w:highlight w:val="white"/>
        </w:rPr>
      </w:pPr>
    </w:p>
    <w:p w:rsidR="000F6073" w:rsidRDefault="003C622F">
      <w:pPr>
        <w:jc w:val="both"/>
        <w:rPr>
          <w:rFonts w:ascii="Tahoma" w:eastAsia="Tahoma" w:hAnsi="Tahoma" w:cs="Tahoma"/>
          <w:b/>
          <w:sz w:val="22"/>
          <w:szCs w:val="22"/>
          <w:highlight w:val="white"/>
        </w:rPr>
      </w:pPr>
      <w:r>
        <w:rPr>
          <w:rFonts w:ascii="Tahoma" w:eastAsia="Tahoma" w:hAnsi="Tahoma" w:cs="Tahoma"/>
          <w:b/>
          <w:sz w:val="22"/>
          <w:szCs w:val="22"/>
          <w:highlight w:val="white"/>
        </w:rPr>
        <w:t>Free School Meals</w:t>
      </w:r>
    </w:p>
    <w:p w:rsidR="000F6073" w:rsidRDefault="003C622F">
      <w:pPr>
        <w:jc w:val="both"/>
        <w:rPr>
          <w:rFonts w:ascii="Tahoma" w:eastAsia="Tahoma" w:hAnsi="Tahoma" w:cs="Tahoma"/>
          <w:sz w:val="22"/>
          <w:szCs w:val="22"/>
          <w:highlight w:val="white"/>
        </w:rPr>
      </w:pPr>
      <w:r>
        <w:rPr>
          <w:rFonts w:ascii="Tahoma" w:eastAsia="Tahoma" w:hAnsi="Tahoma" w:cs="Tahoma"/>
          <w:sz w:val="22"/>
          <w:szCs w:val="22"/>
          <w:highlight w:val="white"/>
        </w:rPr>
        <w:t xml:space="preserve">If your circumstances have recently changed your child may have become eligible for free school meals. This will also bring extra funding to the school, which will be used to help your child. For an instant decision or to learn more please go online at          </w:t>
      </w:r>
    </w:p>
    <w:p w:rsidR="000F6073" w:rsidRDefault="00744A15">
      <w:pPr>
        <w:jc w:val="both"/>
        <w:rPr>
          <w:rFonts w:ascii="Tahoma" w:eastAsia="Tahoma" w:hAnsi="Tahoma" w:cs="Tahoma"/>
          <w:sz w:val="22"/>
          <w:szCs w:val="22"/>
        </w:rPr>
      </w:pPr>
      <w:hyperlink r:id="rId19">
        <w:r w:rsidR="003C622F">
          <w:rPr>
            <w:rFonts w:ascii="Tahoma" w:eastAsia="Tahoma" w:hAnsi="Tahoma" w:cs="Tahoma"/>
            <w:i/>
            <w:color w:val="000080"/>
            <w:sz w:val="22"/>
            <w:szCs w:val="22"/>
            <w:highlight w:val="white"/>
            <w:u w:val="single"/>
          </w:rPr>
          <w:t>https://www.devon.gov.uk/educationandfamilies/school-information/school-meals</w:t>
        </w:r>
      </w:hyperlink>
      <w:r w:rsidR="003C622F">
        <w:rPr>
          <w:rFonts w:ascii="Tahoma" w:eastAsia="Tahoma" w:hAnsi="Tahoma" w:cs="Tahoma"/>
          <w:sz w:val="22"/>
          <w:szCs w:val="22"/>
          <w:highlight w:val="white"/>
        </w:rPr>
        <w:t>.</w:t>
      </w:r>
    </w:p>
    <w:p w:rsidR="000F6073" w:rsidRDefault="000F6073">
      <w:pPr>
        <w:jc w:val="both"/>
        <w:rPr>
          <w:rFonts w:ascii="Tahoma" w:eastAsia="Tahoma" w:hAnsi="Tahoma" w:cs="Tahoma"/>
          <w:sz w:val="22"/>
          <w:szCs w:val="22"/>
        </w:rPr>
      </w:pPr>
    </w:p>
    <w:p w:rsidR="000F6073" w:rsidRDefault="003C622F">
      <w:pPr>
        <w:jc w:val="both"/>
        <w:rPr>
          <w:rFonts w:ascii="Tahoma" w:eastAsia="Tahoma" w:hAnsi="Tahoma" w:cs="Tahoma"/>
          <w:b/>
          <w:color w:val="000000"/>
          <w:sz w:val="22"/>
          <w:szCs w:val="22"/>
        </w:rPr>
      </w:pPr>
      <w:r>
        <w:rPr>
          <w:rFonts w:ascii="Tahoma" w:eastAsia="Tahoma" w:hAnsi="Tahoma" w:cs="Tahoma"/>
          <w:b/>
          <w:color w:val="000000"/>
          <w:sz w:val="22"/>
          <w:szCs w:val="22"/>
        </w:rPr>
        <w:t>Advice on Covid-19</w:t>
      </w:r>
    </w:p>
    <w:p w:rsidR="000F6073" w:rsidRDefault="003C622F">
      <w:pPr>
        <w:jc w:val="both"/>
        <w:rPr>
          <w:rFonts w:ascii="Tahoma" w:eastAsia="Tahoma" w:hAnsi="Tahoma" w:cs="Tahoma"/>
          <w:color w:val="000000"/>
          <w:sz w:val="22"/>
          <w:szCs w:val="22"/>
        </w:rPr>
      </w:pPr>
      <w:r>
        <w:rPr>
          <w:rFonts w:ascii="Tahoma" w:eastAsia="Tahoma" w:hAnsi="Tahoma" w:cs="Tahoma"/>
          <w:color w:val="000000"/>
          <w:sz w:val="22"/>
          <w:szCs w:val="22"/>
        </w:rPr>
        <w:t>As you may be aware, there are some concerns regarding the recent spread of Covid-19. Please see below updated guidance on what to do if you suspect a case of Covid-19 or test positive.</w:t>
      </w:r>
    </w:p>
    <w:p w:rsidR="000F6073" w:rsidRDefault="003C622F">
      <w:pPr>
        <w:numPr>
          <w:ilvl w:val="0"/>
          <w:numId w:val="1"/>
        </w:numPr>
        <w:jc w:val="both"/>
        <w:rPr>
          <w:rFonts w:ascii="Tahoma" w:eastAsia="Tahoma" w:hAnsi="Tahoma" w:cs="Tahoma"/>
          <w:color w:val="000000"/>
          <w:sz w:val="22"/>
          <w:szCs w:val="22"/>
        </w:rPr>
      </w:pPr>
      <w:r>
        <w:rPr>
          <w:rFonts w:ascii="Tahoma" w:eastAsia="Tahoma" w:hAnsi="Tahoma" w:cs="Tahoma"/>
          <w:color w:val="000000"/>
          <w:sz w:val="22"/>
          <w:szCs w:val="22"/>
        </w:rPr>
        <w:t>For diarrhoea and vomiting, people need to be 48 hours free of symptoms to return to the setting (pupils and staff)</w:t>
      </w:r>
    </w:p>
    <w:p w:rsidR="000F6073" w:rsidRDefault="003C622F">
      <w:pPr>
        <w:numPr>
          <w:ilvl w:val="0"/>
          <w:numId w:val="1"/>
        </w:numPr>
        <w:jc w:val="both"/>
        <w:rPr>
          <w:rFonts w:ascii="Tahoma" w:eastAsia="Tahoma" w:hAnsi="Tahoma" w:cs="Tahoma"/>
          <w:color w:val="000000"/>
          <w:sz w:val="22"/>
          <w:szCs w:val="22"/>
        </w:rPr>
      </w:pPr>
      <w:r>
        <w:rPr>
          <w:rFonts w:ascii="Tahoma" w:eastAsia="Tahoma" w:hAnsi="Tahoma" w:cs="Tahoma"/>
          <w:color w:val="000000"/>
          <w:sz w:val="22"/>
          <w:szCs w:val="22"/>
        </w:rPr>
        <w:t>Children with </w:t>
      </w:r>
      <w:r>
        <w:rPr>
          <w:rFonts w:ascii="Tahoma" w:eastAsia="Tahoma" w:hAnsi="Tahoma" w:cs="Tahoma"/>
          <w:b/>
          <w:color w:val="000000"/>
          <w:sz w:val="22"/>
          <w:szCs w:val="22"/>
        </w:rPr>
        <w:t>mild symptoms</w:t>
      </w:r>
      <w:r>
        <w:rPr>
          <w:rFonts w:ascii="Tahoma" w:eastAsia="Tahoma" w:hAnsi="Tahoma" w:cs="Tahoma"/>
          <w:color w:val="000000"/>
          <w:sz w:val="22"/>
          <w:szCs w:val="22"/>
        </w:rPr>
        <w:t> such as a runny nose, sore throat, or mild cough, who are otherwise well, </w:t>
      </w:r>
      <w:r>
        <w:rPr>
          <w:rFonts w:ascii="Tahoma" w:eastAsia="Tahoma" w:hAnsi="Tahoma" w:cs="Tahoma"/>
          <w:b/>
          <w:color w:val="000000"/>
          <w:sz w:val="22"/>
          <w:szCs w:val="22"/>
        </w:rPr>
        <w:t>can continue to attend their education or childcare setting.</w:t>
      </w:r>
      <w:r>
        <w:rPr>
          <w:rFonts w:ascii="Tahoma" w:eastAsia="Tahoma" w:hAnsi="Tahoma" w:cs="Tahoma"/>
          <w:color w:val="000000"/>
          <w:sz w:val="22"/>
          <w:szCs w:val="22"/>
        </w:rPr>
        <w:t> </w:t>
      </w:r>
    </w:p>
    <w:p w:rsidR="000F6073" w:rsidRDefault="003C622F">
      <w:pPr>
        <w:numPr>
          <w:ilvl w:val="0"/>
          <w:numId w:val="1"/>
        </w:numPr>
        <w:jc w:val="both"/>
        <w:rPr>
          <w:rFonts w:ascii="Tahoma" w:eastAsia="Tahoma" w:hAnsi="Tahoma" w:cs="Tahoma"/>
          <w:color w:val="000000"/>
          <w:sz w:val="22"/>
          <w:szCs w:val="22"/>
        </w:rPr>
      </w:pPr>
      <w:r>
        <w:rPr>
          <w:rFonts w:ascii="Tahoma" w:eastAsia="Tahoma" w:hAnsi="Tahoma" w:cs="Tahoma"/>
          <w:color w:val="000000"/>
          <w:sz w:val="22"/>
          <w:szCs w:val="22"/>
        </w:rPr>
        <w:t>Anyone who is </w:t>
      </w:r>
      <w:r>
        <w:rPr>
          <w:rFonts w:ascii="Tahoma" w:eastAsia="Tahoma" w:hAnsi="Tahoma" w:cs="Tahoma"/>
          <w:b/>
          <w:color w:val="000000"/>
          <w:sz w:val="22"/>
          <w:szCs w:val="22"/>
        </w:rPr>
        <w:t>unwell,</w:t>
      </w:r>
      <w:r>
        <w:rPr>
          <w:rFonts w:ascii="Tahoma" w:eastAsia="Tahoma" w:hAnsi="Tahoma" w:cs="Tahoma"/>
          <w:color w:val="000000"/>
          <w:sz w:val="22"/>
          <w:szCs w:val="22"/>
        </w:rPr>
        <w:t> including people with a high temperature, should </w:t>
      </w:r>
      <w:r>
        <w:rPr>
          <w:rFonts w:ascii="Tahoma" w:eastAsia="Tahoma" w:hAnsi="Tahoma" w:cs="Tahoma"/>
          <w:b/>
          <w:color w:val="000000"/>
          <w:sz w:val="22"/>
          <w:szCs w:val="22"/>
        </w:rPr>
        <w:t>stay at home</w:t>
      </w:r>
      <w:r>
        <w:rPr>
          <w:rFonts w:ascii="Tahoma" w:eastAsia="Tahoma" w:hAnsi="Tahoma" w:cs="Tahoma"/>
          <w:color w:val="000000"/>
          <w:sz w:val="22"/>
          <w:szCs w:val="22"/>
        </w:rPr>
        <w:t> and avoid contact with others until they have recovered. They can return to the setting once they no longer have a temperature (without medication) and are well enough to do so. (pupils and staff)</w:t>
      </w:r>
    </w:p>
    <w:p w:rsidR="000F6073" w:rsidRDefault="003C622F">
      <w:pPr>
        <w:numPr>
          <w:ilvl w:val="0"/>
          <w:numId w:val="1"/>
        </w:numPr>
        <w:jc w:val="both"/>
        <w:rPr>
          <w:rFonts w:ascii="Tahoma" w:eastAsia="Tahoma" w:hAnsi="Tahoma" w:cs="Tahoma"/>
          <w:color w:val="000000"/>
          <w:sz w:val="22"/>
          <w:szCs w:val="22"/>
        </w:rPr>
      </w:pPr>
      <w:r>
        <w:rPr>
          <w:rFonts w:ascii="Tahoma" w:eastAsia="Tahoma" w:hAnsi="Tahoma" w:cs="Tahoma"/>
          <w:b/>
          <w:color w:val="000000"/>
          <w:sz w:val="22"/>
          <w:szCs w:val="22"/>
        </w:rPr>
        <w:t>Children</w:t>
      </w:r>
      <w:r>
        <w:rPr>
          <w:rFonts w:ascii="Tahoma" w:eastAsia="Tahoma" w:hAnsi="Tahoma" w:cs="Tahoma"/>
          <w:color w:val="000000"/>
          <w:sz w:val="22"/>
          <w:szCs w:val="22"/>
        </w:rPr>
        <w:t> and young people under 18 years old who have a positive test for </w:t>
      </w:r>
      <w:r>
        <w:rPr>
          <w:rFonts w:ascii="Tahoma" w:eastAsia="Tahoma" w:hAnsi="Tahoma" w:cs="Tahoma"/>
          <w:b/>
          <w:color w:val="000000"/>
          <w:sz w:val="22"/>
          <w:szCs w:val="22"/>
        </w:rPr>
        <w:t>Covid-19</w:t>
      </w:r>
      <w:r>
        <w:rPr>
          <w:rFonts w:ascii="Tahoma" w:eastAsia="Tahoma" w:hAnsi="Tahoma" w:cs="Tahoma"/>
          <w:color w:val="000000"/>
          <w:sz w:val="22"/>
          <w:szCs w:val="22"/>
        </w:rPr>
        <w:t> should stay away from the setting for </w:t>
      </w:r>
      <w:r>
        <w:rPr>
          <w:rFonts w:ascii="Tahoma" w:eastAsia="Tahoma" w:hAnsi="Tahoma" w:cs="Tahoma"/>
          <w:b/>
          <w:color w:val="000000"/>
          <w:sz w:val="22"/>
          <w:szCs w:val="22"/>
        </w:rPr>
        <w:t>3 days</w:t>
      </w:r>
      <w:r>
        <w:rPr>
          <w:rFonts w:ascii="Tahoma" w:eastAsia="Tahoma" w:hAnsi="Tahoma" w:cs="Tahoma"/>
          <w:color w:val="000000"/>
          <w:sz w:val="22"/>
          <w:szCs w:val="22"/>
        </w:rPr>
        <w:t> after they took their test (and until they are well enough to return, including no temperature).  </w:t>
      </w:r>
    </w:p>
    <w:p w:rsidR="000F6073" w:rsidRDefault="000F6073">
      <w:pPr>
        <w:jc w:val="center"/>
        <w:rPr>
          <w:rFonts w:ascii="Tahoma" w:eastAsia="Tahoma" w:hAnsi="Tahoma" w:cs="Tahoma"/>
          <w:sz w:val="22"/>
          <w:szCs w:val="22"/>
        </w:rPr>
      </w:pPr>
    </w:p>
    <w:p w:rsidR="000F6073" w:rsidRDefault="000F6073">
      <w:pPr>
        <w:pBdr>
          <w:top w:val="nil"/>
          <w:left w:val="nil"/>
          <w:bottom w:val="nil"/>
          <w:right w:val="nil"/>
          <w:between w:val="nil"/>
        </w:pBdr>
        <w:rPr>
          <w:rFonts w:ascii="Tahoma" w:eastAsia="Tahoma" w:hAnsi="Tahoma" w:cs="Tahoma"/>
          <w:color w:val="000000"/>
          <w:sz w:val="22"/>
          <w:szCs w:val="22"/>
        </w:rPr>
      </w:pPr>
    </w:p>
    <w:p w:rsidR="000F6073" w:rsidRDefault="000F6073">
      <w:pPr>
        <w:jc w:val="center"/>
        <w:rPr>
          <w:rFonts w:ascii="Tahoma" w:eastAsia="Tahoma" w:hAnsi="Tahoma" w:cs="Tahoma"/>
          <w:b/>
          <w:sz w:val="22"/>
          <w:szCs w:val="22"/>
        </w:rPr>
      </w:pPr>
    </w:p>
    <w:sectPr w:rsidR="000F6073">
      <w:headerReference w:type="first" r:id="rId20"/>
      <w:pgSz w:w="11900" w:h="16840"/>
      <w:pgMar w:top="851" w:right="851" w:bottom="284" w:left="85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4A15" w:rsidRDefault="00744A15">
      <w:r>
        <w:separator/>
      </w:r>
    </w:p>
  </w:endnote>
  <w:endnote w:type="continuationSeparator" w:id="0">
    <w:p w:rsidR="00744A15" w:rsidRDefault="00744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 Pro W3">
    <w:panose1 w:val="00000000000000000000"/>
    <w:charset w:val="00"/>
    <w:family w:val="roman"/>
    <w:notTrueType/>
    <w:pitch w:val="default"/>
  </w:font>
  <w:font w:name="Klinic Slab Medium">
    <w:panose1 w:val="00000000000000000000"/>
    <w:charset w:val="00"/>
    <w:family w:val="roman"/>
    <w:notTrueType/>
    <w:pitch w:val="default"/>
  </w:font>
  <w:font w:name="Open Sans">
    <w:altName w:val="Arial Nova Cond"/>
    <w:charset w:val="00"/>
    <w:family w:val="swiss"/>
    <w:pitch w:val="variable"/>
    <w:sig w:usb0="00000001"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4A15" w:rsidRDefault="00744A15">
      <w:r>
        <w:separator/>
      </w:r>
    </w:p>
  </w:footnote>
  <w:footnote w:type="continuationSeparator" w:id="0">
    <w:p w:rsidR="00744A15" w:rsidRDefault="00744A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6073" w:rsidRDefault="003C622F">
    <w:pPr>
      <w:rPr>
        <w:rFonts w:ascii="Tahoma" w:eastAsia="Tahoma" w:hAnsi="Tahoma" w:cs="Tahoma"/>
        <w:color w:val="000080"/>
        <w:sz w:val="22"/>
        <w:szCs w:val="22"/>
      </w:rPr>
    </w:pPr>
    <w:r>
      <w:rPr>
        <w:rFonts w:ascii="Tahoma" w:eastAsia="Tahoma" w:hAnsi="Tahoma" w:cs="Tahoma"/>
        <w:color w:val="000080"/>
        <w:sz w:val="22"/>
        <w:szCs w:val="22"/>
      </w:rPr>
      <w:t>Broadhembury Church of England Primary School</w:t>
    </w:r>
    <w:r>
      <w:rPr>
        <w:noProof/>
      </w:rPr>
      <w:drawing>
        <wp:anchor distT="0" distB="0" distL="114300" distR="114300" simplePos="0" relativeHeight="251658240" behindDoc="0" locked="0" layoutInCell="1" hidden="0" allowOverlap="1">
          <wp:simplePos x="0" y="0"/>
          <wp:positionH relativeFrom="column">
            <wp:posOffset>5013325</wp:posOffset>
          </wp:positionH>
          <wp:positionV relativeFrom="paragraph">
            <wp:posOffset>-161922</wp:posOffset>
          </wp:positionV>
          <wp:extent cx="1501775" cy="1330960"/>
          <wp:effectExtent l="0" t="0" r="0" b="0"/>
          <wp:wrapSquare wrapText="bothSides" distT="0" distB="0" distL="114300" distR="114300"/>
          <wp:docPr id="1513939697" name="image8.png" descr="image"/>
          <wp:cNvGraphicFramePr/>
          <a:graphic xmlns:a="http://schemas.openxmlformats.org/drawingml/2006/main">
            <a:graphicData uri="http://schemas.openxmlformats.org/drawingml/2006/picture">
              <pic:pic xmlns:pic="http://schemas.openxmlformats.org/drawingml/2006/picture">
                <pic:nvPicPr>
                  <pic:cNvPr id="0" name="image8.png" descr="image"/>
                  <pic:cNvPicPr preferRelativeResize="0"/>
                </pic:nvPicPr>
                <pic:blipFill>
                  <a:blip r:embed="rId1"/>
                  <a:srcRect/>
                  <a:stretch>
                    <a:fillRect/>
                  </a:stretch>
                </pic:blipFill>
                <pic:spPr>
                  <a:xfrm>
                    <a:off x="0" y="0"/>
                    <a:ext cx="1501775" cy="1330960"/>
                  </a:xfrm>
                  <a:prstGeom prst="rect">
                    <a:avLst/>
                  </a:prstGeom>
                  <a:ln/>
                </pic:spPr>
              </pic:pic>
            </a:graphicData>
          </a:graphic>
        </wp:anchor>
      </w:drawing>
    </w:r>
  </w:p>
  <w:p w:rsidR="000F6073" w:rsidRDefault="003C622F">
    <w:pPr>
      <w:rPr>
        <w:rFonts w:ascii="Tahoma" w:eastAsia="Tahoma" w:hAnsi="Tahoma" w:cs="Tahoma"/>
        <w:color w:val="000080"/>
        <w:sz w:val="22"/>
        <w:szCs w:val="22"/>
      </w:rPr>
    </w:pPr>
    <w:r>
      <w:rPr>
        <w:rFonts w:ascii="Tahoma" w:eastAsia="Tahoma" w:hAnsi="Tahoma" w:cs="Tahoma"/>
        <w:color w:val="000080"/>
        <w:sz w:val="22"/>
        <w:szCs w:val="22"/>
      </w:rPr>
      <w:t>Honiton</w:t>
    </w:r>
  </w:p>
  <w:p w:rsidR="000F6073" w:rsidRDefault="003C622F">
    <w:pPr>
      <w:rPr>
        <w:rFonts w:ascii="Tahoma" w:eastAsia="Tahoma" w:hAnsi="Tahoma" w:cs="Tahoma"/>
        <w:color w:val="000080"/>
        <w:sz w:val="22"/>
        <w:szCs w:val="22"/>
      </w:rPr>
    </w:pPr>
    <w:r>
      <w:rPr>
        <w:rFonts w:ascii="Tahoma" w:eastAsia="Tahoma" w:hAnsi="Tahoma" w:cs="Tahoma"/>
        <w:color w:val="000080"/>
        <w:sz w:val="22"/>
        <w:szCs w:val="22"/>
      </w:rPr>
      <w:t>Devon</w:t>
    </w:r>
  </w:p>
  <w:p w:rsidR="000F6073" w:rsidRDefault="003C622F">
    <w:pPr>
      <w:rPr>
        <w:rFonts w:ascii="Tahoma" w:eastAsia="Tahoma" w:hAnsi="Tahoma" w:cs="Tahoma"/>
        <w:i/>
        <w:color w:val="000080"/>
        <w:sz w:val="22"/>
        <w:szCs w:val="22"/>
      </w:rPr>
    </w:pPr>
    <w:r>
      <w:rPr>
        <w:rFonts w:ascii="Tahoma" w:eastAsia="Tahoma" w:hAnsi="Tahoma" w:cs="Tahoma"/>
        <w:color w:val="000080"/>
        <w:sz w:val="22"/>
        <w:szCs w:val="22"/>
      </w:rPr>
      <w:t>EX14 3NF</w:t>
    </w:r>
  </w:p>
  <w:p w:rsidR="000F6073" w:rsidRDefault="003C622F">
    <w:pPr>
      <w:rPr>
        <w:rFonts w:ascii="Tahoma" w:eastAsia="Tahoma" w:hAnsi="Tahoma" w:cs="Tahoma"/>
        <w:i/>
        <w:color w:val="000080"/>
        <w:sz w:val="22"/>
        <w:szCs w:val="22"/>
      </w:rPr>
    </w:pPr>
    <w:r>
      <w:rPr>
        <w:rFonts w:ascii="Tahoma" w:eastAsia="Tahoma" w:hAnsi="Tahoma" w:cs="Tahoma"/>
        <w:i/>
        <w:color w:val="000080"/>
        <w:sz w:val="22"/>
        <w:szCs w:val="22"/>
      </w:rPr>
      <w:t>Executive Headteacher: Mrs Katie Gray</w:t>
    </w:r>
  </w:p>
  <w:p w:rsidR="000F6073" w:rsidRDefault="003C622F">
    <w:pPr>
      <w:jc w:val="both"/>
      <w:rPr>
        <w:rFonts w:ascii="Tahoma" w:eastAsia="Tahoma" w:hAnsi="Tahoma" w:cs="Tahoma"/>
        <w:i/>
        <w:color w:val="000080"/>
        <w:sz w:val="22"/>
        <w:szCs w:val="22"/>
      </w:rPr>
    </w:pPr>
    <w:r>
      <w:rPr>
        <w:rFonts w:ascii="Tahoma" w:eastAsia="Tahoma" w:hAnsi="Tahoma" w:cs="Tahoma"/>
        <w:i/>
        <w:color w:val="000080"/>
        <w:sz w:val="22"/>
        <w:szCs w:val="22"/>
      </w:rPr>
      <w:t xml:space="preserve">(01404) 841304                 </w:t>
    </w:r>
  </w:p>
  <w:p w:rsidR="000F6073" w:rsidRDefault="00744A15">
    <w:pPr>
      <w:jc w:val="both"/>
      <w:rPr>
        <w:rFonts w:ascii="Tahoma" w:eastAsia="Tahoma" w:hAnsi="Tahoma" w:cs="Tahoma"/>
        <w:i/>
        <w:color w:val="000080"/>
        <w:sz w:val="22"/>
        <w:szCs w:val="22"/>
      </w:rPr>
    </w:pPr>
    <w:hyperlink r:id="rId2">
      <w:r w:rsidR="003C622F">
        <w:rPr>
          <w:rFonts w:ascii="Tahoma" w:eastAsia="Tahoma" w:hAnsi="Tahoma" w:cs="Tahoma"/>
          <w:i/>
          <w:color w:val="000080"/>
          <w:sz w:val="22"/>
          <w:szCs w:val="22"/>
          <w:u w:val="single"/>
        </w:rPr>
        <w:t>admin@broadhembury.devon.sch.uk</w:t>
      </w:r>
    </w:hyperlink>
    <w:r w:rsidR="003C622F">
      <w:rPr>
        <w:rFonts w:ascii="Tahoma" w:eastAsia="Tahoma" w:hAnsi="Tahoma" w:cs="Tahoma"/>
        <w:i/>
        <w:color w:val="000080"/>
        <w:sz w:val="22"/>
        <w:szCs w:val="22"/>
      </w:rPr>
      <w:t xml:space="preserve">  </w:t>
    </w:r>
    <w:hyperlink r:id="rId3">
      <w:r w:rsidR="003C622F">
        <w:rPr>
          <w:rFonts w:ascii="Tahoma" w:eastAsia="Tahoma" w:hAnsi="Tahoma" w:cs="Tahoma"/>
          <w:i/>
          <w:color w:val="000080"/>
          <w:sz w:val="22"/>
          <w:szCs w:val="22"/>
          <w:u w:val="single"/>
        </w:rPr>
        <w:t>www.broadhembury.devon.sch.uk</w:t>
      </w:r>
    </w:hyperlink>
    <w:r w:rsidR="003C622F">
      <w:rPr>
        <w:rFonts w:ascii="Tahoma" w:eastAsia="Tahoma" w:hAnsi="Tahoma" w:cs="Tahoma"/>
        <w:i/>
        <w:color w:val="000080"/>
        <w:sz w:val="22"/>
        <w:szCs w:val="22"/>
      </w:rPr>
      <w:t xml:space="preserve">  </w:t>
    </w:r>
    <w:r w:rsidR="003C622F">
      <w:rPr>
        <w:rFonts w:ascii="Tahoma" w:eastAsia="Tahoma" w:hAnsi="Tahoma" w:cs="Tahoma"/>
        <w:i/>
        <w:color w:val="000080"/>
        <w:sz w:val="22"/>
        <w:szCs w:val="22"/>
      </w:rPr>
      <w:tab/>
    </w:r>
  </w:p>
  <w:p w:rsidR="000F6073" w:rsidRDefault="000F6073">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0470EC"/>
    <w:multiLevelType w:val="multilevel"/>
    <w:tmpl w:val="A88C856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073"/>
    <w:rsid w:val="000A5D74"/>
    <w:rsid w:val="000E7EF3"/>
    <w:rsid w:val="000F6073"/>
    <w:rsid w:val="000F69A7"/>
    <w:rsid w:val="00156E20"/>
    <w:rsid w:val="00162275"/>
    <w:rsid w:val="00185D89"/>
    <w:rsid w:val="001C6FE1"/>
    <w:rsid w:val="001D298F"/>
    <w:rsid w:val="002F4121"/>
    <w:rsid w:val="003B4EA1"/>
    <w:rsid w:val="003C622F"/>
    <w:rsid w:val="004245E0"/>
    <w:rsid w:val="00456F6F"/>
    <w:rsid w:val="004B0147"/>
    <w:rsid w:val="004B2791"/>
    <w:rsid w:val="005B529D"/>
    <w:rsid w:val="005D7330"/>
    <w:rsid w:val="006962B5"/>
    <w:rsid w:val="006C38C6"/>
    <w:rsid w:val="00744A15"/>
    <w:rsid w:val="007A3886"/>
    <w:rsid w:val="008024B7"/>
    <w:rsid w:val="00824724"/>
    <w:rsid w:val="00862F33"/>
    <w:rsid w:val="009208E1"/>
    <w:rsid w:val="009A0C90"/>
    <w:rsid w:val="009F600F"/>
    <w:rsid w:val="00A174C7"/>
    <w:rsid w:val="00A31B4F"/>
    <w:rsid w:val="00A6580B"/>
    <w:rsid w:val="00A81806"/>
    <w:rsid w:val="00CA25A0"/>
    <w:rsid w:val="00D21F73"/>
    <w:rsid w:val="00D805DA"/>
    <w:rsid w:val="00D818A2"/>
    <w:rsid w:val="00D937FA"/>
    <w:rsid w:val="00DB6529"/>
    <w:rsid w:val="00EE2C45"/>
    <w:rsid w:val="00EE4F84"/>
    <w:rsid w:val="00FB3B9C"/>
    <w:rsid w:val="00FF49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D75FE"/>
  <w15:docId w15:val="{9BB93768-6316-4BCF-9D26-0FA23F838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3695"/>
  </w:style>
  <w:style w:type="paragraph" w:styleId="Heading1">
    <w:name w:val="heading 1"/>
    <w:basedOn w:val="Normal"/>
    <w:next w:val="Normal"/>
    <w:link w:val="Heading1Char"/>
    <w:uiPriority w:val="99"/>
    <w:qFormat/>
    <w:locked/>
    <w:rsid w:val="00662528"/>
    <w:pPr>
      <w:keepNext/>
      <w:keepLines/>
      <w:spacing w:before="480"/>
      <w:outlineLvl w:val="0"/>
    </w:pPr>
    <w:rPr>
      <w:rFonts w:ascii="Cambria" w:eastAsia="MS Gothic" w:hAnsi="Cambria"/>
      <w:b/>
      <w:bCs/>
      <w:color w:val="365F91"/>
      <w:sz w:val="28"/>
      <w:szCs w:val="28"/>
      <w:lang w:val="en-US" w:eastAsia="en-US"/>
    </w:rPr>
  </w:style>
  <w:style w:type="paragraph" w:styleId="Heading2">
    <w:name w:val="heading 2"/>
    <w:basedOn w:val="Normal"/>
    <w:next w:val="Normal"/>
    <w:link w:val="Heading2Char"/>
    <w:uiPriority w:val="99"/>
    <w:qFormat/>
    <w:locked/>
    <w:rsid w:val="00662528"/>
    <w:pPr>
      <w:keepNext/>
      <w:keepLines/>
      <w:spacing w:before="200"/>
      <w:outlineLvl w:val="1"/>
    </w:pPr>
    <w:rPr>
      <w:rFonts w:ascii="Cambria" w:eastAsia="MS Gothic" w:hAnsi="Cambria"/>
      <w:b/>
      <w:bCs/>
      <w:color w:val="4F81BD"/>
      <w:sz w:val="26"/>
      <w:szCs w:val="26"/>
    </w:rPr>
  </w:style>
  <w:style w:type="paragraph" w:styleId="Heading3">
    <w:name w:val="heading 3"/>
    <w:basedOn w:val="Normal"/>
    <w:next w:val="Normal"/>
    <w:link w:val="Heading3Char"/>
    <w:uiPriority w:val="99"/>
    <w:qFormat/>
    <w:locked/>
    <w:rsid w:val="00B36AF8"/>
    <w:pPr>
      <w:keepNext/>
      <w:spacing w:before="240" w:after="60"/>
      <w:outlineLvl w:val="2"/>
    </w:pPr>
    <w:rPr>
      <w:rFonts w:ascii="Cambria" w:hAnsi="Cambria"/>
      <w:b/>
      <w:bCs/>
      <w:sz w:val="26"/>
      <w:szCs w:val="26"/>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link w:val="Heading5Char"/>
    <w:uiPriority w:val="99"/>
    <w:qFormat/>
    <w:locked/>
    <w:rsid w:val="00E75071"/>
    <w:pPr>
      <w:keepNext/>
      <w:keepLines/>
      <w:spacing w:before="200"/>
      <w:outlineLvl w:val="4"/>
    </w:pPr>
    <w:rPr>
      <w:rFonts w:ascii="Cambria" w:eastAsia="MS Gothic" w:hAnsi="Cambria"/>
      <w:color w:val="243F60"/>
    </w:rPr>
  </w:style>
  <w:style w:type="paragraph" w:styleId="Heading6">
    <w:name w:val="heading 6"/>
    <w:basedOn w:val="Normal"/>
    <w:next w:val="Normal"/>
    <w:link w:val="Heading6Char"/>
    <w:uiPriority w:val="99"/>
    <w:qFormat/>
    <w:locked/>
    <w:rsid w:val="00E75071"/>
    <w:pPr>
      <w:keepNext/>
      <w:keepLines/>
      <w:spacing w:before="200"/>
      <w:outlineLvl w:val="5"/>
    </w:pPr>
    <w:rPr>
      <w:rFonts w:ascii="Cambria" w:eastAsia="MS Gothic" w:hAnsi="Cambria"/>
      <w:i/>
      <w:iCs/>
      <w:color w:val="243F60"/>
      <w:lang w:val="en-US" w:eastAsia="en-US"/>
    </w:rPr>
  </w:style>
  <w:style w:type="paragraph" w:styleId="Heading7">
    <w:name w:val="heading 7"/>
    <w:basedOn w:val="Normal"/>
    <w:next w:val="Normal"/>
    <w:link w:val="Heading7Char"/>
    <w:uiPriority w:val="99"/>
    <w:qFormat/>
    <w:locked/>
    <w:rsid w:val="00E75071"/>
    <w:pPr>
      <w:keepNext/>
      <w:keepLines/>
      <w:spacing w:before="200"/>
      <w:outlineLvl w:val="6"/>
    </w:pPr>
    <w:rPr>
      <w:rFonts w:ascii="Cambria" w:eastAsia="MS Gothic"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locked/>
    <w:rsid w:val="007E280C"/>
    <w:pPr>
      <w:jc w:val="center"/>
    </w:pPr>
    <w:rPr>
      <w:b/>
      <w:sz w:val="36"/>
      <w:szCs w:val="20"/>
      <w:lang w:eastAsia="en-US"/>
    </w:rPr>
  </w:style>
  <w:style w:type="character" w:customStyle="1" w:styleId="Heading1Char">
    <w:name w:val="Heading 1 Char"/>
    <w:basedOn w:val="DefaultParagraphFont"/>
    <w:link w:val="Heading1"/>
    <w:uiPriority w:val="99"/>
    <w:locked/>
    <w:rsid w:val="00662528"/>
    <w:rPr>
      <w:rFonts w:ascii="Cambria" w:eastAsia="MS Gothic" w:hAnsi="Cambria" w:cs="Times New Roman"/>
      <w:b/>
      <w:bCs/>
      <w:color w:val="365F91"/>
      <w:sz w:val="28"/>
      <w:szCs w:val="28"/>
      <w:lang w:val="en-US" w:eastAsia="en-US"/>
    </w:rPr>
  </w:style>
  <w:style w:type="character" w:customStyle="1" w:styleId="Heading2Char">
    <w:name w:val="Heading 2 Char"/>
    <w:basedOn w:val="DefaultParagraphFont"/>
    <w:link w:val="Heading2"/>
    <w:uiPriority w:val="99"/>
    <w:semiHidden/>
    <w:locked/>
    <w:rsid w:val="00662528"/>
    <w:rPr>
      <w:rFonts w:ascii="Cambria" w:eastAsia="MS Gothic" w:hAnsi="Cambria" w:cs="Times New Roman"/>
      <w:b/>
      <w:bCs/>
      <w:color w:val="4F81BD"/>
      <w:sz w:val="26"/>
      <w:szCs w:val="26"/>
      <w:lang w:val="en-US" w:eastAsia="en-US"/>
    </w:rPr>
  </w:style>
  <w:style w:type="character" w:customStyle="1" w:styleId="Heading3Char">
    <w:name w:val="Heading 3 Char"/>
    <w:basedOn w:val="DefaultParagraphFont"/>
    <w:link w:val="Heading3"/>
    <w:uiPriority w:val="99"/>
    <w:locked/>
    <w:rsid w:val="00B36AF8"/>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E75071"/>
    <w:rPr>
      <w:rFonts w:ascii="Cambria" w:eastAsia="MS Gothic" w:hAnsi="Cambria" w:cs="Times New Roman"/>
      <w:color w:val="243F60"/>
      <w:sz w:val="24"/>
      <w:szCs w:val="24"/>
      <w:lang w:val="en-US" w:eastAsia="en-US"/>
    </w:rPr>
  </w:style>
  <w:style w:type="character" w:customStyle="1" w:styleId="Heading6Char">
    <w:name w:val="Heading 6 Char"/>
    <w:basedOn w:val="DefaultParagraphFont"/>
    <w:link w:val="Heading6"/>
    <w:uiPriority w:val="99"/>
    <w:locked/>
    <w:rsid w:val="00E75071"/>
    <w:rPr>
      <w:rFonts w:ascii="Cambria" w:eastAsia="MS Gothic" w:hAnsi="Cambria" w:cs="Times New Roman"/>
      <w:i/>
      <w:iCs/>
      <w:color w:val="243F60"/>
      <w:sz w:val="24"/>
      <w:szCs w:val="24"/>
      <w:lang w:val="en-US" w:eastAsia="en-US"/>
    </w:rPr>
  </w:style>
  <w:style w:type="character" w:customStyle="1" w:styleId="Heading7Char">
    <w:name w:val="Heading 7 Char"/>
    <w:basedOn w:val="DefaultParagraphFont"/>
    <w:link w:val="Heading7"/>
    <w:uiPriority w:val="99"/>
    <w:semiHidden/>
    <w:locked/>
    <w:rsid w:val="00E75071"/>
    <w:rPr>
      <w:rFonts w:ascii="Cambria" w:eastAsia="MS Gothic" w:hAnsi="Cambria" w:cs="Times New Roman"/>
      <w:i/>
      <w:iCs/>
      <w:color w:val="404040"/>
      <w:sz w:val="24"/>
      <w:szCs w:val="24"/>
      <w:lang w:val="en-US" w:eastAsia="en-US"/>
    </w:rPr>
  </w:style>
  <w:style w:type="paragraph" w:customStyle="1" w:styleId="Body1">
    <w:name w:val="Body 1"/>
    <w:autoRedefine/>
    <w:uiPriority w:val="99"/>
    <w:rsid w:val="00976817"/>
    <w:pPr>
      <w:spacing w:line="276" w:lineRule="auto"/>
      <w:jc w:val="both"/>
      <w:outlineLvl w:val="0"/>
    </w:pPr>
    <w:rPr>
      <w:rFonts w:ascii="Tahoma" w:hAnsi="Tahoma" w:cs="Tahoma"/>
      <w:color w:val="000000"/>
      <w:u w:color="000099"/>
      <w:lang w:val="en-US"/>
    </w:rPr>
  </w:style>
  <w:style w:type="character" w:styleId="Hyperlink">
    <w:name w:val="Hyperlink"/>
    <w:basedOn w:val="DefaultParagraphFont"/>
    <w:rsid w:val="004D73C3"/>
    <w:rPr>
      <w:rFonts w:ascii="Helvetica" w:hAnsi="Helvetica" w:cs="Times New Roman"/>
      <w:i/>
      <w:color w:val="000080"/>
      <w:sz w:val="16"/>
      <w:u w:val="single" w:color="000000"/>
      <w:lang w:val="fr-FR"/>
    </w:rPr>
  </w:style>
  <w:style w:type="paragraph" w:styleId="NormalWeb">
    <w:name w:val="Normal (Web)"/>
    <w:basedOn w:val="Normal"/>
    <w:uiPriority w:val="99"/>
    <w:locked/>
    <w:rsid w:val="00713EF9"/>
    <w:pPr>
      <w:spacing w:before="100" w:beforeAutospacing="1" w:after="100" w:afterAutospacing="1"/>
    </w:pPr>
  </w:style>
  <w:style w:type="character" w:styleId="Strong">
    <w:name w:val="Strong"/>
    <w:basedOn w:val="DefaultParagraphFont"/>
    <w:uiPriority w:val="99"/>
    <w:qFormat/>
    <w:locked/>
    <w:rsid w:val="00C920F4"/>
    <w:rPr>
      <w:rFonts w:cs="Times New Roman"/>
      <w:b/>
    </w:rPr>
  </w:style>
  <w:style w:type="paragraph" w:customStyle="1" w:styleId="Bibliography1">
    <w:name w:val="Bibliography1"/>
    <w:uiPriority w:val="99"/>
    <w:rsid w:val="00850395"/>
    <w:rPr>
      <w:rFonts w:ascii="Calibri" w:hAnsi="Calibri"/>
      <w:lang w:eastAsia="en-US"/>
    </w:rPr>
  </w:style>
  <w:style w:type="table" w:styleId="TableGrid">
    <w:name w:val="Table Grid"/>
    <w:basedOn w:val="TableNormal"/>
    <w:uiPriority w:val="39"/>
    <w:locked/>
    <w:rsid w:val="00F935B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locked/>
    <w:rsid w:val="00EC7EF4"/>
    <w:rPr>
      <w:rFonts w:ascii="Tahoma" w:hAnsi="Tahoma"/>
      <w:sz w:val="16"/>
      <w:szCs w:val="16"/>
      <w:lang w:val="en-US" w:eastAsia="en-US"/>
    </w:rPr>
  </w:style>
  <w:style w:type="character" w:customStyle="1" w:styleId="BalloonTextChar">
    <w:name w:val="Balloon Text Char"/>
    <w:basedOn w:val="DefaultParagraphFont"/>
    <w:link w:val="BalloonText"/>
    <w:uiPriority w:val="99"/>
    <w:locked/>
    <w:rsid w:val="00EC7EF4"/>
    <w:rPr>
      <w:rFonts w:ascii="Tahoma" w:hAnsi="Tahoma" w:cs="Times New Roman"/>
      <w:sz w:val="16"/>
      <w:lang w:val="en-US" w:eastAsia="en-US"/>
    </w:rPr>
  </w:style>
  <w:style w:type="paragraph" w:customStyle="1" w:styleId="s2">
    <w:name w:val="s2"/>
    <w:basedOn w:val="Normal"/>
    <w:uiPriority w:val="99"/>
    <w:rsid w:val="00841D83"/>
    <w:pPr>
      <w:spacing w:before="100" w:beforeAutospacing="1" w:after="100" w:afterAutospacing="1"/>
    </w:pPr>
  </w:style>
  <w:style w:type="paragraph" w:customStyle="1" w:styleId="Bibliography2">
    <w:name w:val="Bibliography2"/>
    <w:uiPriority w:val="99"/>
    <w:rsid w:val="00E51B85"/>
    <w:rPr>
      <w:lang w:val="en-US" w:eastAsia="en-US"/>
    </w:rPr>
  </w:style>
  <w:style w:type="character" w:styleId="FollowedHyperlink">
    <w:name w:val="FollowedHyperlink"/>
    <w:basedOn w:val="DefaultParagraphFont"/>
    <w:uiPriority w:val="99"/>
    <w:locked/>
    <w:rsid w:val="007F375E"/>
    <w:rPr>
      <w:rFonts w:cs="Times New Roman"/>
      <w:color w:val="800080"/>
      <w:u w:val="single"/>
    </w:rPr>
  </w:style>
  <w:style w:type="paragraph" w:customStyle="1" w:styleId="MediumList2-Accent41">
    <w:name w:val="Medium List 2 - Accent 41"/>
    <w:basedOn w:val="Normal"/>
    <w:uiPriority w:val="99"/>
    <w:rsid w:val="00ED1664"/>
    <w:pPr>
      <w:spacing w:after="200" w:line="276" w:lineRule="auto"/>
      <w:ind w:left="720"/>
      <w:contextualSpacing/>
    </w:pPr>
    <w:rPr>
      <w:rFonts w:ascii="Calibri" w:hAnsi="Calibri"/>
      <w:sz w:val="22"/>
      <w:szCs w:val="22"/>
      <w:lang w:eastAsia="en-US"/>
    </w:rPr>
  </w:style>
  <w:style w:type="paragraph" w:customStyle="1" w:styleId="MediumGrid2-Accent11">
    <w:name w:val="Medium Grid 2 - Accent 11"/>
    <w:uiPriority w:val="99"/>
    <w:rsid w:val="008A3DBA"/>
    <w:rPr>
      <w:lang w:val="en-US" w:eastAsia="en-US"/>
    </w:rPr>
  </w:style>
  <w:style w:type="paragraph" w:customStyle="1" w:styleId="gdp">
    <w:name w:val="gd_p"/>
    <w:basedOn w:val="Normal"/>
    <w:uiPriority w:val="99"/>
    <w:rsid w:val="00A100DE"/>
    <w:pPr>
      <w:spacing w:before="100" w:beforeAutospacing="1" w:after="100" w:afterAutospacing="1"/>
    </w:pPr>
  </w:style>
  <w:style w:type="paragraph" w:styleId="NoSpacing">
    <w:name w:val="No Spacing"/>
    <w:link w:val="NoSpacingChar"/>
    <w:uiPriority w:val="1"/>
    <w:qFormat/>
    <w:rsid w:val="00AA2DBB"/>
    <w:rPr>
      <w:lang w:val="en-US" w:eastAsia="en-US"/>
    </w:rPr>
  </w:style>
  <w:style w:type="paragraph" w:customStyle="1" w:styleId="Default">
    <w:name w:val="Default"/>
    <w:uiPriority w:val="99"/>
    <w:rsid w:val="00A0288A"/>
    <w:pPr>
      <w:autoSpaceDE w:val="0"/>
      <w:autoSpaceDN w:val="0"/>
      <w:adjustRightInd w:val="0"/>
    </w:pPr>
    <w:rPr>
      <w:rFonts w:ascii="Century Gothic" w:hAnsi="Century Gothic" w:cs="Century Gothic"/>
      <w:color w:val="000000"/>
      <w:lang w:eastAsia="en-US"/>
    </w:rPr>
  </w:style>
  <w:style w:type="character" w:customStyle="1" w:styleId="cflabel">
    <w:name w:val="cflabel"/>
    <w:basedOn w:val="DefaultParagraphFont"/>
    <w:uiPriority w:val="99"/>
    <w:rsid w:val="00A0288A"/>
    <w:rPr>
      <w:rFonts w:cs="Times New Roman"/>
    </w:rPr>
  </w:style>
  <w:style w:type="character" w:styleId="Emphasis">
    <w:name w:val="Emphasis"/>
    <w:basedOn w:val="DefaultParagraphFont"/>
    <w:uiPriority w:val="99"/>
    <w:qFormat/>
    <w:locked/>
    <w:rsid w:val="00F75637"/>
    <w:rPr>
      <w:rFonts w:cs="Times New Roman"/>
      <w:i/>
      <w:iCs/>
    </w:rPr>
  </w:style>
  <w:style w:type="character" w:customStyle="1" w:styleId="TitleChar">
    <w:name w:val="Title Char"/>
    <w:basedOn w:val="DefaultParagraphFont"/>
    <w:link w:val="Title"/>
    <w:uiPriority w:val="99"/>
    <w:locked/>
    <w:rsid w:val="007E280C"/>
    <w:rPr>
      <w:rFonts w:cs="Times New Roman"/>
      <w:b/>
      <w:sz w:val="36"/>
      <w:lang w:val="en-GB"/>
    </w:rPr>
  </w:style>
  <w:style w:type="character" w:customStyle="1" w:styleId="NoSpacingChar">
    <w:name w:val="No Spacing Char"/>
    <w:basedOn w:val="DefaultParagraphFont"/>
    <w:link w:val="NoSpacing"/>
    <w:uiPriority w:val="1"/>
    <w:locked/>
    <w:rsid w:val="007E280C"/>
    <w:rPr>
      <w:rFonts w:cs="Times New Roman"/>
      <w:sz w:val="24"/>
      <w:szCs w:val="24"/>
      <w:lang w:val="en-US" w:eastAsia="en-US" w:bidi="ar-SA"/>
    </w:rPr>
  </w:style>
  <w:style w:type="character" w:styleId="HTMLCite">
    <w:name w:val="HTML Cite"/>
    <w:basedOn w:val="DefaultParagraphFont"/>
    <w:uiPriority w:val="99"/>
    <w:locked/>
    <w:rsid w:val="0001101E"/>
    <w:rPr>
      <w:rFonts w:cs="Times New Roman"/>
      <w:i/>
      <w:iCs/>
    </w:rPr>
  </w:style>
  <w:style w:type="paragraph" w:styleId="Header">
    <w:name w:val="header"/>
    <w:basedOn w:val="Normal"/>
    <w:link w:val="HeaderChar"/>
    <w:uiPriority w:val="99"/>
    <w:locked/>
    <w:rsid w:val="00975DE6"/>
    <w:pPr>
      <w:tabs>
        <w:tab w:val="center" w:pos="4513"/>
        <w:tab w:val="right" w:pos="9026"/>
      </w:tabs>
    </w:pPr>
    <w:rPr>
      <w:lang w:val="en-US" w:eastAsia="en-US"/>
    </w:rPr>
  </w:style>
  <w:style w:type="character" w:customStyle="1" w:styleId="HeaderChar">
    <w:name w:val="Header Char"/>
    <w:basedOn w:val="DefaultParagraphFont"/>
    <w:link w:val="Header"/>
    <w:uiPriority w:val="99"/>
    <w:locked/>
    <w:rsid w:val="00975DE6"/>
    <w:rPr>
      <w:rFonts w:cs="Times New Roman"/>
      <w:sz w:val="24"/>
      <w:szCs w:val="24"/>
    </w:rPr>
  </w:style>
  <w:style w:type="paragraph" w:styleId="Footer">
    <w:name w:val="footer"/>
    <w:basedOn w:val="Normal"/>
    <w:link w:val="FooterChar"/>
    <w:uiPriority w:val="99"/>
    <w:locked/>
    <w:rsid w:val="00975DE6"/>
    <w:pPr>
      <w:tabs>
        <w:tab w:val="center" w:pos="4513"/>
        <w:tab w:val="right" w:pos="9026"/>
      </w:tabs>
    </w:pPr>
    <w:rPr>
      <w:lang w:val="en-US" w:eastAsia="en-US"/>
    </w:rPr>
  </w:style>
  <w:style w:type="character" w:customStyle="1" w:styleId="FooterChar">
    <w:name w:val="Footer Char"/>
    <w:basedOn w:val="DefaultParagraphFont"/>
    <w:link w:val="Footer"/>
    <w:uiPriority w:val="99"/>
    <w:locked/>
    <w:rsid w:val="00975DE6"/>
    <w:rPr>
      <w:rFonts w:cs="Times New Roman"/>
      <w:sz w:val="24"/>
      <w:szCs w:val="24"/>
    </w:rPr>
  </w:style>
  <w:style w:type="paragraph" w:styleId="ListParagraph">
    <w:name w:val="List Paragraph"/>
    <w:basedOn w:val="Normal"/>
    <w:uiPriority w:val="99"/>
    <w:qFormat/>
    <w:rsid w:val="00B00FC1"/>
    <w:pPr>
      <w:spacing w:after="200" w:line="276" w:lineRule="auto"/>
      <w:ind w:left="720"/>
      <w:contextualSpacing/>
    </w:pPr>
    <w:rPr>
      <w:rFonts w:ascii="Calibri" w:hAnsi="Calibri"/>
      <w:sz w:val="22"/>
      <w:szCs w:val="22"/>
      <w:lang w:eastAsia="en-US"/>
    </w:rPr>
  </w:style>
  <w:style w:type="table" w:customStyle="1" w:styleId="TableGrid1">
    <w:name w:val="Table Grid1"/>
    <w:uiPriority w:val="99"/>
    <w:rsid w:val="00D71084"/>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99"/>
    <w:rsid w:val="00D11200"/>
    <w:rPr>
      <w:rFonts w:ascii="Calibri" w:hAnsi="Calibri"/>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paragraph" w:customStyle="1" w:styleId="pa0">
    <w:name w:val="pa0"/>
    <w:basedOn w:val="Normal"/>
    <w:uiPriority w:val="99"/>
    <w:rsid w:val="00022475"/>
    <w:pPr>
      <w:spacing w:before="100" w:beforeAutospacing="1" w:after="100" w:afterAutospacing="1"/>
    </w:pPr>
  </w:style>
  <w:style w:type="paragraph" w:customStyle="1" w:styleId="default0">
    <w:name w:val="default"/>
    <w:basedOn w:val="Normal"/>
    <w:uiPriority w:val="99"/>
    <w:rsid w:val="00022475"/>
    <w:pPr>
      <w:spacing w:before="100" w:beforeAutospacing="1" w:after="100" w:afterAutospacing="1"/>
    </w:pPr>
  </w:style>
  <w:style w:type="character" w:customStyle="1" w:styleId="a5">
    <w:name w:val="a5"/>
    <w:basedOn w:val="DefaultParagraphFont"/>
    <w:uiPriority w:val="99"/>
    <w:rsid w:val="00022475"/>
    <w:rPr>
      <w:rFonts w:cs="Times New Roman"/>
    </w:rPr>
  </w:style>
  <w:style w:type="paragraph" w:customStyle="1" w:styleId="pa4">
    <w:name w:val="pa4"/>
    <w:basedOn w:val="Normal"/>
    <w:uiPriority w:val="99"/>
    <w:rsid w:val="00022475"/>
    <w:pPr>
      <w:spacing w:before="100" w:beforeAutospacing="1" w:after="100" w:afterAutospacing="1"/>
    </w:pPr>
  </w:style>
  <w:style w:type="paragraph" w:customStyle="1" w:styleId="pa5">
    <w:name w:val="pa5"/>
    <w:basedOn w:val="Normal"/>
    <w:uiPriority w:val="99"/>
    <w:rsid w:val="00022475"/>
    <w:pPr>
      <w:spacing w:before="100" w:beforeAutospacing="1" w:after="100" w:afterAutospacing="1"/>
    </w:pPr>
  </w:style>
  <w:style w:type="paragraph" w:customStyle="1" w:styleId="pa7">
    <w:name w:val="pa7"/>
    <w:basedOn w:val="Normal"/>
    <w:uiPriority w:val="99"/>
    <w:rsid w:val="00022475"/>
    <w:pPr>
      <w:spacing w:before="100" w:beforeAutospacing="1" w:after="100" w:afterAutospacing="1"/>
    </w:pPr>
  </w:style>
  <w:style w:type="character" w:customStyle="1" w:styleId="a6">
    <w:name w:val="a6"/>
    <w:basedOn w:val="DefaultParagraphFont"/>
    <w:uiPriority w:val="99"/>
    <w:rsid w:val="00022475"/>
    <w:rPr>
      <w:rFonts w:cs="Times New Roman"/>
    </w:rPr>
  </w:style>
  <w:style w:type="character" w:customStyle="1" w:styleId="a7">
    <w:name w:val="a7"/>
    <w:basedOn w:val="DefaultParagraphFont"/>
    <w:uiPriority w:val="99"/>
    <w:rsid w:val="00022475"/>
    <w:rPr>
      <w:rFonts w:cs="Times New Roman"/>
    </w:rPr>
  </w:style>
  <w:style w:type="character" w:customStyle="1" w:styleId="a0">
    <w:name w:val="a0"/>
    <w:basedOn w:val="DefaultParagraphFont"/>
    <w:uiPriority w:val="99"/>
    <w:rsid w:val="00022475"/>
    <w:rPr>
      <w:rFonts w:cs="Times New Roman"/>
    </w:rPr>
  </w:style>
  <w:style w:type="paragraph" w:customStyle="1" w:styleId="pa1">
    <w:name w:val="pa1"/>
    <w:basedOn w:val="Normal"/>
    <w:uiPriority w:val="99"/>
    <w:rsid w:val="00022475"/>
    <w:pPr>
      <w:spacing w:before="100" w:beforeAutospacing="1" w:after="100" w:afterAutospacing="1"/>
    </w:pPr>
  </w:style>
  <w:style w:type="character" w:customStyle="1" w:styleId="a1">
    <w:name w:val="a1"/>
    <w:basedOn w:val="DefaultParagraphFont"/>
    <w:uiPriority w:val="99"/>
    <w:rsid w:val="00022475"/>
    <w:rPr>
      <w:rFonts w:cs="Times New Roman"/>
    </w:rPr>
  </w:style>
  <w:style w:type="paragraph" w:customStyle="1" w:styleId="BodyA">
    <w:name w:val="Body A"/>
    <w:rsid w:val="00117B2D"/>
    <w:rPr>
      <w:rFonts w:ascii="Helvetica" w:eastAsia="?????? Pro W3" w:hAnsi="Helvetica"/>
      <w:color w:val="000000"/>
      <w:szCs w:val="20"/>
      <w:lang w:val="en-US"/>
    </w:rPr>
  </w:style>
  <w:style w:type="paragraph" w:customStyle="1" w:styleId="WfxFaxNum">
    <w:name w:val="WfxFaxNum"/>
    <w:basedOn w:val="Normal"/>
    <w:uiPriority w:val="99"/>
    <w:rsid w:val="00DA1AEA"/>
    <w:pPr>
      <w:jc w:val="both"/>
    </w:pPr>
    <w:rPr>
      <w:rFonts w:ascii="Arial" w:hAnsi="Arial"/>
      <w:szCs w:val="20"/>
    </w:rPr>
  </w:style>
  <w:style w:type="character" w:customStyle="1" w:styleId="highlight1">
    <w:name w:val="highlight1"/>
    <w:basedOn w:val="DefaultParagraphFont"/>
    <w:uiPriority w:val="99"/>
    <w:rsid w:val="005C7C6F"/>
    <w:rPr>
      <w:rFonts w:cs="Times New Roman"/>
      <w:shd w:val="clear" w:color="auto" w:fill="FFEE94"/>
    </w:rPr>
  </w:style>
  <w:style w:type="character" w:customStyle="1" w:styleId="apple-converted-space">
    <w:name w:val="apple-converted-space"/>
    <w:basedOn w:val="DefaultParagraphFont"/>
    <w:uiPriority w:val="99"/>
    <w:rsid w:val="007A5F3E"/>
    <w:rPr>
      <w:rFonts w:cs="Times New Roman"/>
    </w:rPr>
  </w:style>
  <w:style w:type="character" w:customStyle="1" w:styleId="rphighlightallclass">
    <w:name w:val="rphighlightallclass"/>
    <w:basedOn w:val="DefaultParagraphFont"/>
    <w:uiPriority w:val="99"/>
    <w:rsid w:val="00765705"/>
    <w:rPr>
      <w:rFonts w:cs="Times New Roman"/>
    </w:rPr>
  </w:style>
  <w:style w:type="paragraph" w:customStyle="1" w:styleId="xmsonormal">
    <w:name w:val="x_msonormal"/>
    <w:basedOn w:val="Normal"/>
    <w:rsid w:val="00205EDA"/>
    <w:pPr>
      <w:spacing w:before="100" w:beforeAutospacing="1" w:after="100" w:afterAutospacing="1"/>
    </w:pPr>
  </w:style>
  <w:style w:type="character" w:customStyle="1" w:styleId="tgc">
    <w:name w:val="_tgc"/>
    <w:basedOn w:val="DefaultParagraphFont"/>
    <w:uiPriority w:val="99"/>
    <w:rsid w:val="001D1A18"/>
    <w:rPr>
      <w:rFonts w:cs="Times New Roman"/>
    </w:rPr>
  </w:style>
  <w:style w:type="character" w:customStyle="1" w:styleId="highlight2">
    <w:name w:val="highlight2"/>
    <w:basedOn w:val="DefaultParagraphFont"/>
    <w:uiPriority w:val="99"/>
    <w:rsid w:val="00440D20"/>
    <w:rPr>
      <w:rFonts w:cs="Times New Roman"/>
      <w:shd w:val="clear" w:color="auto" w:fill="FFEE94"/>
    </w:rPr>
  </w:style>
  <w:style w:type="paragraph" w:customStyle="1" w:styleId="p3">
    <w:name w:val="p3"/>
    <w:basedOn w:val="Normal"/>
    <w:uiPriority w:val="99"/>
    <w:rsid w:val="00D76A41"/>
    <w:pPr>
      <w:spacing w:before="240" w:after="240"/>
    </w:pPr>
  </w:style>
  <w:style w:type="character" w:customStyle="1" w:styleId="s1">
    <w:name w:val="s1"/>
    <w:basedOn w:val="DefaultParagraphFont"/>
    <w:uiPriority w:val="99"/>
    <w:rsid w:val="00D76A41"/>
    <w:rPr>
      <w:rFonts w:cs="Times New Roman"/>
    </w:rPr>
  </w:style>
  <w:style w:type="character" w:customStyle="1" w:styleId="st1">
    <w:name w:val="st1"/>
    <w:basedOn w:val="DefaultParagraphFont"/>
    <w:uiPriority w:val="99"/>
    <w:rsid w:val="00906F9B"/>
    <w:rPr>
      <w:rFonts w:cs="Times New Roman"/>
    </w:rPr>
  </w:style>
  <w:style w:type="character" w:customStyle="1" w:styleId="contextualextensionhighlight">
    <w:name w:val="contextualextensionhighlight"/>
    <w:basedOn w:val="DefaultParagraphFont"/>
    <w:uiPriority w:val="99"/>
    <w:rsid w:val="006B067C"/>
    <w:rPr>
      <w:rFonts w:cs="Times New Roman"/>
    </w:rPr>
  </w:style>
  <w:style w:type="paragraph" w:customStyle="1" w:styleId="dna-text-l">
    <w:name w:val="dna-text-l"/>
    <w:basedOn w:val="Normal"/>
    <w:uiPriority w:val="99"/>
    <w:rsid w:val="007228EE"/>
    <w:pPr>
      <w:spacing w:before="100" w:beforeAutospacing="1" w:after="100" w:afterAutospacing="1"/>
    </w:pPr>
  </w:style>
  <w:style w:type="paragraph" w:customStyle="1" w:styleId="blacksubheader">
    <w:name w:val="blacksubheader"/>
    <w:basedOn w:val="Normal"/>
    <w:uiPriority w:val="99"/>
    <w:rsid w:val="003901AF"/>
    <w:pPr>
      <w:spacing w:before="100" w:beforeAutospacing="1" w:after="100" w:afterAutospacing="1"/>
    </w:pPr>
    <w:rPr>
      <w:color w:val="000000"/>
      <w:sz w:val="27"/>
      <w:szCs w:val="27"/>
    </w:rPr>
  </w:style>
  <w:style w:type="character" w:customStyle="1" w:styleId="title3">
    <w:name w:val="title3"/>
    <w:basedOn w:val="DefaultParagraphFont"/>
    <w:uiPriority w:val="99"/>
    <w:rsid w:val="003901AF"/>
    <w:rPr>
      <w:rFonts w:cs="Times New Roman"/>
      <w:b/>
      <w:bCs/>
      <w:caps/>
      <w:sz w:val="45"/>
      <w:szCs w:val="45"/>
    </w:rPr>
  </w:style>
  <w:style w:type="character" w:customStyle="1" w:styleId="fn">
    <w:name w:val="fn"/>
    <w:basedOn w:val="DefaultParagraphFont"/>
    <w:uiPriority w:val="99"/>
    <w:rsid w:val="003901AF"/>
    <w:rPr>
      <w:rFonts w:cs="Times New Roman"/>
    </w:rPr>
  </w:style>
  <w:style w:type="character" w:customStyle="1" w:styleId="updated">
    <w:name w:val="updated"/>
    <w:basedOn w:val="DefaultParagraphFont"/>
    <w:uiPriority w:val="99"/>
    <w:rsid w:val="003901AF"/>
    <w:rPr>
      <w:rFonts w:cs="Times New Roman"/>
    </w:rPr>
  </w:style>
  <w:style w:type="paragraph" w:styleId="Subtitle">
    <w:name w:val="Subtitle"/>
    <w:basedOn w:val="Normal"/>
    <w:next w:val="Normal"/>
    <w:link w:val="SubtitleChar"/>
    <w:pPr>
      <w:spacing w:after="160"/>
    </w:pPr>
    <w:rPr>
      <w:rFonts w:ascii="Calibri" w:eastAsia="Calibri" w:hAnsi="Calibri" w:cs="Calibri"/>
      <w:color w:val="5A5A5A"/>
      <w:sz w:val="22"/>
      <w:szCs w:val="22"/>
    </w:rPr>
  </w:style>
  <w:style w:type="character" w:customStyle="1" w:styleId="SubtitleChar">
    <w:name w:val="Subtitle Char"/>
    <w:basedOn w:val="DefaultParagraphFont"/>
    <w:link w:val="Subtitle"/>
    <w:rsid w:val="002F6148"/>
    <w:rPr>
      <w:rFonts w:asciiTheme="minorHAnsi" w:eastAsiaTheme="minorEastAsia" w:hAnsiTheme="minorHAnsi" w:cstheme="minorBidi"/>
      <w:color w:val="5A5A5A" w:themeColor="text1" w:themeTint="A5"/>
      <w:spacing w:val="15"/>
    </w:rPr>
  </w:style>
  <w:style w:type="paragraph" w:customStyle="1" w:styleId="paragraph">
    <w:name w:val="paragraph"/>
    <w:basedOn w:val="Normal"/>
    <w:rsid w:val="0039198C"/>
    <w:pPr>
      <w:spacing w:before="100" w:beforeAutospacing="1" w:after="100" w:afterAutospacing="1"/>
    </w:pPr>
  </w:style>
  <w:style w:type="paragraph" w:customStyle="1" w:styleId="MediumGrid21">
    <w:name w:val="Medium Grid 21"/>
    <w:link w:val="MediumGrid2Char"/>
    <w:qFormat/>
    <w:rsid w:val="007F2C1E"/>
    <w:rPr>
      <w:rFonts w:ascii="Calibri" w:hAnsi="Calibri"/>
      <w:lang w:val="en-US" w:eastAsia="en-US"/>
    </w:rPr>
  </w:style>
  <w:style w:type="character" w:customStyle="1" w:styleId="MediumGrid2Char">
    <w:name w:val="Medium Grid 2 Char"/>
    <w:link w:val="MediumGrid21"/>
    <w:rsid w:val="007F2C1E"/>
    <w:rPr>
      <w:rFonts w:ascii="Calibri" w:hAnsi="Calibri"/>
      <w:lang w:val="en-US" w:eastAsia="en-US"/>
    </w:rPr>
  </w:style>
  <w:style w:type="paragraph" w:customStyle="1" w:styleId="xxmsonormal">
    <w:name w:val="x_x_msonormal"/>
    <w:basedOn w:val="Normal"/>
    <w:rsid w:val="00D75B1B"/>
    <w:pPr>
      <w:spacing w:before="100" w:beforeAutospacing="1" w:after="100" w:afterAutospacing="1"/>
    </w:pPr>
  </w:style>
  <w:style w:type="paragraph" w:customStyle="1" w:styleId="xmsonospacing">
    <w:name w:val="x_msonospacing"/>
    <w:basedOn w:val="Normal"/>
    <w:rsid w:val="00086F76"/>
    <w:pPr>
      <w:spacing w:before="100" w:beforeAutospacing="1" w:after="100" w:afterAutospacing="1"/>
    </w:pPr>
  </w:style>
  <w:style w:type="numbering" w:customStyle="1" w:styleId="ImportedStyle1">
    <w:name w:val="Imported Style 1"/>
    <w:rsid w:val="009A5246"/>
  </w:style>
  <w:style w:type="character" w:customStyle="1" w:styleId="NoneB">
    <w:name w:val="None B"/>
    <w:rsid w:val="009A5246"/>
    <w:rPr>
      <w:lang w:val="en-US"/>
    </w:rPr>
  </w:style>
  <w:style w:type="character" w:customStyle="1" w:styleId="None">
    <w:name w:val="None"/>
    <w:rsid w:val="009A5246"/>
  </w:style>
  <w:style w:type="character" w:customStyle="1" w:styleId="Hyperlink0">
    <w:name w:val="Hyperlink.0"/>
    <w:basedOn w:val="None"/>
    <w:rsid w:val="009A5246"/>
    <w:rPr>
      <w:rFonts w:ascii="Klinic Slab Medium" w:eastAsia="Klinic Slab Medium" w:hAnsi="Klinic Slab Medium" w:cs="Klinic Slab Medium"/>
      <w:color w:val="0076BA"/>
      <w:u w:val="single" w:color="0076BA"/>
      <w14:textOutline w14:w="0" w14:cap="rnd" w14:cmpd="sng" w14:algn="ctr">
        <w14:noFill/>
        <w14:prstDash w14:val="solid"/>
        <w14:bevel/>
      </w14:textOutline>
    </w:rPr>
  </w:style>
  <w:style w:type="character" w:customStyle="1" w:styleId="NoneA">
    <w:name w:val="None A"/>
    <w:rsid w:val="009A5246"/>
    <w:rPr>
      <w:lang w:val="en-US"/>
    </w:rPr>
  </w:style>
  <w:style w:type="character" w:customStyle="1" w:styleId="Hyperlink1">
    <w:name w:val="Hyperlink.1"/>
    <w:basedOn w:val="None"/>
    <w:rsid w:val="009A5246"/>
    <w:rPr>
      <w:rFonts w:ascii="Klinic Slab Medium" w:eastAsia="Klinic Slab Medium" w:hAnsi="Klinic Slab Medium" w:cs="Klinic Slab Medium"/>
      <w:color w:val="0076BA"/>
      <w:u w:val="single" w:color="0076BA"/>
      <w:lang w:val="en-US"/>
      <w14:textOutline w14:w="0" w14:cap="rnd" w14:cmpd="sng" w14:algn="ctr">
        <w14:noFill/>
        <w14:prstDash w14:val="solid"/>
        <w14:bevel/>
      </w14:textOutline>
    </w:rPr>
  </w:style>
  <w:style w:type="character" w:customStyle="1" w:styleId="Hyperlink2">
    <w:name w:val="Hyperlink.2"/>
    <w:basedOn w:val="None"/>
    <w:rsid w:val="009A5246"/>
    <w:rPr>
      <w:rFonts w:ascii="Klinic Slab Medium" w:eastAsia="Klinic Slab Medium" w:hAnsi="Klinic Slab Medium" w:cs="Klinic Slab Medium"/>
      <w:color w:val="0082CC"/>
      <w:sz w:val="28"/>
      <w:szCs w:val="28"/>
      <w:u w:val="single" w:color="0082CC"/>
      <w:lang w:val="en-US"/>
      <w14:textOutline w14:w="0" w14:cap="rnd" w14:cmpd="sng" w14:algn="ctr">
        <w14:noFill/>
        <w14:prstDash w14:val="solid"/>
        <w14:bevel/>
      </w14:textOutline>
    </w:rPr>
  </w:style>
  <w:style w:type="character" w:customStyle="1" w:styleId="Hyperlink3">
    <w:name w:val="Hyperlink.3"/>
    <w:basedOn w:val="None"/>
    <w:rsid w:val="009A5246"/>
    <w:rPr>
      <w:rFonts w:ascii="Klinic Slab Medium" w:eastAsia="Klinic Slab Medium" w:hAnsi="Klinic Slab Medium" w:cs="Klinic Slab Medium"/>
      <w:color w:val="0076BA"/>
      <w:sz w:val="28"/>
      <w:szCs w:val="28"/>
      <w:u w:val="single" w:color="0076BA"/>
      <w:lang w:val="en-US"/>
      <w14:textOutline w14:w="0" w14:cap="rnd" w14:cmpd="sng" w14:algn="ctr">
        <w14:noFill/>
        <w14:prstDash w14:val="solid"/>
        <w14:bevel/>
      </w14:textOutline>
    </w:rPr>
  </w:style>
  <w:style w:type="character" w:customStyle="1" w:styleId="Hyperlink4">
    <w:name w:val="Hyperlink.4"/>
    <w:basedOn w:val="None"/>
    <w:rsid w:val="009A5246"/>
    <w:rPr>
      <w:rFonts w:ascii="Klinic Slab Medium" w:eastAsia="Klinic Slab Medium" w:hAnsi="Klinic Slab Medium" w:cs="Klinic Slab Medium"/>
      <w:color w:val="0076BA"/>
      <w:sz w:val="28"/>
      <w:szCs w:val="28"/>
      <w:u w:val="single" w:color="0076BA"/>
      <w14:textOutline w14:w="0" w14:cap="rnd" w14:cmpd="sng" w14:algn="ctr">
        <w14:noFill/>
        <w14:prstDash w14:val="solid"/>
        <w14:bevel/>
      </w14:textOutline>
    </w:rPr>
  </w:style>
  <w:style w:type="paragraph" w:customStyle="1" w:styleId="xxmsonormal0">
    <w:name w:val="x_xmsonormal"/>
    <w:basedOn w:val="Normal"/>
    <w:rsid w:val="00385088"/>
    <w:pPr>
      <w:spacing w:before="100" w:beforeAutospacing="1" w:after="100" w:afterAutospacing="1"/>
    </w:pPr>
  </w:style>
  <w:style w:type="character" w:customStyle="1" w:styleId="xcontentpasted0">
    <w:name w:val="x_contentpasted0"/>
    <w:basedOn w:val="DefaultParagraphFont"/>
    <w:rsid w:val="00385088"/>
  </w:style>
  <w:style w:type="character" w:customStyle="1" w:styleId="xcontentpasted2">
    <w:name w:val="x_contentpasted2"/>
    <w:basedOn w:val="DefaultParagraphFont"/>
    <w:rsid w:val="00385088"/>
  </w:style>
  <w:style w:type="character" w:customStyle="1" w:styleId="xxcontentpasted0">
    <w:name w:val="x_xcontentpasted0"/>
    <w:basedOn w:val="DefaultParagraphFont"/>
    <w:rsid w:val="004C17B8"/>
  </w:style>
  <w:style w:type="character" w:customStyle="1" w:styleId="xcontentpasted1">
    <w:name w:val="x_contentpasted1"/>
    <w:basedOn w:val="DefaultParagraphFont"/>
    <w:rsid w:val="004C17B8"/>
  </w:style>
  <w:style w:type="table" w:customStyle="1" w:styleId="a">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rPr>
      <w:rFonts w:ascii="Calibri" w:eastAsia="Calibri" w:hAnsi="Calibri" w:cs="Calibri"/>
      <w:sz w:val="20"/>
      <w:szCs w:val="20"/>
    </w:rPr>
    <w:tblPr>
      <w:tblStyleRowBandSize w:val="1"/>
      <w:tblStyleColBandSize w:val="1"/>
      <w:tblCellMar>
        <w:left w:w="10" w:type="dxa"/>
        <w:right w:w="10" w:type="dxa"/>
      </w:tblCellMar>
    </w:tblPr>
    <w:tcPr>
      <w:shd w:val="clear" w:color="auto" w:fill="E6EED5"/>
    </w:tcPr>
  </w:style>
  <w:style w:type="table" w:customStyle="1" w:styleId="a4">
    <w:basedOn w:val="TableNormal"/>
    <w:rPr>
      <w:rFonts w:ascii="Calibri" w:eastAsia="Calibri" w:hAnsi="Calibri" w:cs="Calibri"/>
      <w:sz w:val="20"/>
      <w:szCs w:val="20"/>
    </w:rPr>
    <w:tblPr>
      <w:tblStyleRowBandSize w:val="1"/>
      <w:tblStyleColBandSize w:val="1"/>
      <w:tblCellMar>
        <w:left w:w="10" w:type="dxa"/>
        <w:right w:w="10" w:type="dxa"/>
      </w:tblCellMar>
    </w:tblPr>
    <w:tcPr>
      <w:shd w:val="clear" w:color="auto" w:fill="E6EED5"/>
    </w:tcPr>
  </w:style>
  <w:style w:type="table" w:customStyle="1" w:styleId="a8">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6EED5"/>
    </w:tcPr>
  </w:style>
  <w:style w:type="table" w:customStyle="1" w:styleId="a9">
    <w:basedOn w:val="TableNormal"/>
    <w:tblPr>
      <w:tblStyleRowBandSize w:val="1"/>
      <w:tblStyleColBandSize w:val="1"/>
      <w:tblCellMar>
        <w:left w:w="10" w:type="dxa"/>
        <w:right w:w="10" w:type="dxa"/>
      </w:tblCellMar>
    </w:tblPr>
  </w:style>
  <w:style w:type="table" w:customStyle="1" w:styleId="aa">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E6EED5"/>
    </w:tcPr>
  </w:style>
  <w:style w:type="paragraph" w:customStyle="1" w:styleId="xelementtoproof">
    <w:name w:val="x_elementtoproof"/>
    <w:basedOn w:val="Normal"/>
    <w:rsid w:val="008024B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373167">
      <w:bodyDiv w:val="1"/>
      <w:marLeft w:val="0"/>
      <w:marRight w:val="0"/>
      <w:marTop w:val="0"/>
      <w:marBottom w:val="0"/>
      <w:divBdr>
        <w:top w:val="none" w:sz="0" w:space="0" w:color="auto"/>
        <w:left w:val="none" w:sz="0" w:space="0" w:color="auto"/>
        <w:bottom w:val="none" w:sz="0" w:space="0" w:color="auto"/>
        <w:right w:val="none" w:sz="0" w:space="0" w:color="auto"/>
      </w:divBdr>
    </w:div>
    <w:div w:id="349139895">
      <w:bodyDiv w:val="1"/>
      <w:marLeft w:val="0"/>
      <w:marRight w:val="0"/>
      <w:marTop w:val="0"/>
      <w:marBottom w:val="0"/>
      <w:divBdr>
        <w:top w:val="none" w:sz="0" w:space="0" w:color="auto"/>
        <w:left w:val="none" w:sz="0" w:space="0" w:color="auto"/>
        <w:bottom w:val="none" w:sz="0" w:space="0" w:color="auto"/>
        <w:right w:val="none" w:sz="0" w:space="0" w:color="auto"/>
      </w:divBdr>
      <w:divsChild>
        <w:div w:id="1135372662">
          <w:marLeft w:val="0"/>
          <w:marRight w:val="0"/>
          <w:marTop w:val="0"/>
          <w:marBottom w:val="0"/>
          <w:divBdr>
            <w:top w:val="none" w:sz="0" w:space="0" w:color="auto"/>
            <w:left w:val="none" w:sz="0" w:space="0" w:color="auto"/>
            <w:bottom w:val="none" w:sz="0" w:space="0" w:color="auto"/>
            <w:right w:val="none" w:sz="0" w:space="0" w:color="auto"/>
          </w:divBdr>
        </w:div>
        <w:div w:id="1980302642">
          <w:marLeft w:val="0"/>
          <w:marRight w:val="0"/>
          <w:marTop w:val="0"/>
          <w:marBottom w:val="0"/>
          <w:divBdr>
            <w:top w:val="none" w:sz="0" w:space="0" w:color="auto"/>
            <w:left w:val="none" w:sz="0" w:space="0" w:color="auto"/>
            <w:bottom w:val="none" w:sz="0" w:space="0" w:color="auto"/>
            <w:right w:val="none" w:sz="0" w:space="0" w:color="auto"/>
          </w:divBdr>
        </w:div>
        <w:div w:id="1659963981">
          <w:marLeft w:val="0"/>
          <w:marRight w:val="0"/>
          <w:marTop w:val="0"/>
          <w:marBottom w:val="0"/>
          <w:divBdr>
            <w:top w:val="none" w:sz="0" w:space="0" w:color="auto"/>
            <w:left w:val="none" w:sz="0" w:space="0" w:color="auto"/>
            <w:bottom w:val="none" w:sz="0" w:space="0" w:color="auto"/>
            <w:right w:val="none" w:sz="0" w:space="0" w:color="auto"/>
          </w:divBdr>
        </w:div>
        <w:div w:id="1133719589">
          <w:marLeft w:val="0"/>
          <w:marRight w:val="0"/>
          <w:marTop w:val="0"/>
          <w:marBottom w:val="0"/>
          <w:divBdr>
            <w:top w:val="none" w:sz="0" w:space="0" w:color="auto"/>
            <w:left w:val="none" w:sz="0" w:space="0" w:color="auto"/>
            <w:bottom w:val="none" w:sz="0" w:space="0" w:color="auto"/>
            <w:right w:val="none" w:sz="0" w:space="0" w:color="auto"/>
          </w:divBdr>
        </w:div>
      </w:divsChild>
    </w:div>
    <w:div w:id="906649350">
      <w:bodyDiv w:val="1"/>
      <w:marLeft w:val="0"/>
      <w:marRight w:val="0"/>
      <w:marTop w:val="0"/>
      <w:marBottom w:val="0"/>
      <w:divBdr>
        <w:top w:val="none" w:sz="0" w:space="0" w:color="auto"/>
        <w:left w:val="none" w:sz="0" w:space="0" w:color="auto"/>
        <w:bottom w:val="none" w:sz="0" w:space="0" w:color="auto"/>
        <w:right w:val="none" w:sz="0" w:space="0" w:color="auto"/>
      </w:divBdr>
      <w:divsChild>
        <w:div w:id="1648777858">
          <w:marLeft w:val="0"/>
          <w:marRight w:val="0"/>
          <w:marTop w:val="0"/>
          <w:marBottom w:val="0"/>
          <w:divBdr>
            <w:top w:val="none" w:sz="0" w:space="0" w:color="auto"/>
            <w:left w:val="none" w:sz="0" w:space="0" w:color="auto"/>
            <w:bottom w:val="none" w:sz="0" w:space="0" w:color="auto"/>
            <w:right w:val="none" w:sz="0" w:space="0" w:color="auto"/>
          </w:divBdr>
        </w:div>
        <w:div w:id="1661234956">
          <w:marLeft w:val="0"/>
          <w:marRight w:val="0"/>
          <w:marTop w:val="0"/>
          <w:marBottom w:val="0"/>
          <w:divBdr>
            <w:top w:val="none" w:sz="0" w:space="0" w:color="auto"/>
            <w:left w:val="none" w:sz="0" w:space="0" w:color="auto"/>
            <w:bottom w:val="none" w:sz="0" w:space="0" w:color="auto"/>
            <w:right w:val="none" w:sz="0" w:space="0" w:color="auto"/>
          </w:divBdr>
        </w:div>
      </w:divsChild>
    </w:div>
    <w:div w:id="1283801347">
      <w:bodyDiv w:val="1"/>
      <w:marLeft w:val="0"/>
      <w:marRight w:val="0"/>
      <w:marTop w:val="0"/>
      <w:marBottom w:val="0"/>
      <w:divBdr>
        <w:top w:val="none" w:sz="0" w:space="0" w:color="auto"/>
        <w:left w:val="none" w:sz="0" w:space="0" w:color="auto"/>
        <w:bottom w:val="none" w:sz="0" w:space="0" w:color="auto"/>
        <w:right w:val="none" w:sz="0" w:space="0" w:color="auto"/>
      </w:divBdr>
    </w:div>
    <w:div w:id="1441341053">
      <w:bodyDiv w:val="1"/>
      <w:marLeft w:val="0"/>
      <w:marRight w:val="0"/>
      <w:marTop w:val="0"/>
      <w:marBottom w:val="0"/>
      <w:divBdr>
        <w:top w:val="none" w:sz="0" w:space="0" w:color="auto"/>
        <w:left w:val="none" w:sz="0" w:space="0" w:color="auto"/>
        <w:bottom w:val="none" w:sz="0" w:space="0" w:color="auto"/>
        <w:right w:val="none" w:sz="0" w:space="0" w:color="auto"/>
      </w:divBdr>
      <w:divsChild>
        <w:div w:id="455606584">
          <w:marLeft w:val="0"/>
          <w:marRight w:val="0"/>
          <w:marTop w:val="0"/>
          <w:marBottom w:val="0"/>
          <w:divBdr>
            <w:top w:val="none" w:sz="0" w:space="0" w:color="auto"/>
            <w:left w:val="none" w:sz="0" w:space="0" w:color="auto"/>
            <w:bottom w:val="none" w:sz="0" w:space="0" w:color="auto"/>
            <w:right w:val="none" w:sz="0" w:space="0" w:color="auto"/>
          </w:divBdr>
        </w:div>
        <w:div w:id="1185754869">
          <w:marLeft w:val="0"/>
          <w:marRight w:val="0"/>
          <w:marTop w:val="0"/>
          <w:marBottom w:val="0"/>
          <w:divBdr>
            <w:top w:val="none" w:sz="0" w:space="0" w:color="auto"/>
            <w:left w:val="none" w:sz="0" w:space="0" w:color="auto"/>
            <w:bottom w:val="none" w:sz="0" w:space="0" w:color="auto"/>
            <w:right w:val="none" w:sz="0" w:space="0" w:color="auto"/>
          </w:divBdr>
        </w:div>
        <w:div w:id="105972825">
          <w:marLeft w:val="0"/>
          <w:marRight w:val="0"/>
          <w:marTop w:val="0"/>
          <w:marBottom w:val="0"/>
          <w:divBdr>
            <w:top w:val="none" w:sz="0" w:space="0" w:color="auto"/>
            <w:left w:val="none" w:sz="0" w:space="0" w:color="auto"/>
            <w:bottom w:val="none" w:sz="0" w:space="0" w:color="auto"/>
            <w:right w:val="none" w:sz="0" w:space="0" w:color="auto"/>
          </w:divBdr>
        </w:div>
        <w:div w:id="1447850187">
          <w:marLeft w:val="0"/>
          <w:marRight w:val="0"/>
          <w:marTop w:val="0"/>
          <w:marBottom w:val="0"/>
          <w:divBdr>
            <w:top w:val="none" w:sz="0" w:space="0" w:color="auto"/>
            <w:left w:val="none" w:sz="0" w:space="0" w:color="auto"/>
            <w:bottom w:val="none" w:sz="0" w:space="0" w:color="auto"/>
            <w:right w:val="none" w:sz="0" w:space="0" w:color="auto"/>
          </w:divBdr>
        </w:div>
      </w:divsChild>
    </w:div>
    <w:div w:id="1710061508">
      <w:bodyDiv w:val="1"/>
      <w:marLeft w:val="0"/>
      <w:marRight w:val="0"/>
      <w:marTop w:val="0"/>
      <w:marBottom w:val="0"/>
      <w:divBdr>
        <w:top w:val="none" w:sz="0" w:space="0" w:color="auto"/>
        <w:left w:val="none" w:sz="0" w:space="0" w:color="auto"/>
        <w:bottom w:val="none" w:sz="0" w:space="0" w:color="auto"/>
        <w:right w:val="none" w:sz="0" w:space="0" w:color="auto"/>
      </w:divBdr>
    </w:div>
    <w:div w:id="1844317074">
      <w:bodyDiv w:val="1"/>
      <w:marLeft w:val="0"/>
      <w:marRight w:val="0"/>
      <w:marTop w:val="0"/>
      <w:marBottom w:val="0"/>
      <w:divBdr>
        <w:top w:val="none" w:sz="0" w:space="0" w:color="auto"/>
        <w:left w:val="none" w:sz="0" w:space="0" w:color="auto"/>
        <w:bottom w:val="none" w:sz="0" w:space="0" w:color="auto"/>
        <w:right w:val="none" w:sz="0" w:space="0" w:color="auto"/>
      </w:divBdr>
    </w:div>
    <w:div w:id="2017536757">
      <w:bodyDiv w:val="1"/>
      <w:marLeft w:val="0"/>
      <w:marRight w:val="0"/>
      <w:marTop w:val="0"/>
      <w:marBottom w:val="0"/>
      <w:divBdr>
        <w:top w:val="none" w:sz="0" w:space="0" w:color="auto"/>
        <w:left w:val="none" w:sz="0" w:space="0" w:color="auto"/>
        <w:bottom w:val="none" w:sz="0" w:space="0" w:color="auto"/>
        <w:right w:val="none" w:sz="0" w:space="0" w:color="auto"/>
      </w:divBdr>
      <w:divsChild>
        <w:div w:id="511529229">
          <w:marLeft w:val="0"/>
          <w:marRight w:val="0"/>
          <w:marTop w:val="0"/>
          <w:marBottom w:val="0"/>
          <w:divBdr>
            <w:top w:val="none" w:sz="0" w:space="0" w:color="auto"/>
            <w:left w:val="none" w:sz="0" w:space="0" w:color="auto"/>
            <w:bottom w:val="none" w:sz="0" w:space="0" w:color="auto"/>
            <w:right w:val="none" w:sz="0" w:space="0" w:color="auto"/>
          </w:divBdr>
        </w:div>
        <w:div w:id="198861298">
          <w:marLeft w:val="0"/>
          <w:marRight w:val="0"/>
          <w:marTop w:val="0"/>
          <w:marBottom w:val="0"/>
          <w:divBdr>
            <w:top w:val="none" w:sz="0" w:space="0" w:color="auto"/>
            <w:left w:val="none" w:sz="0" w:space="0" w:color="auto"/>
            <w:bottom w:val="none" w:sz="0" w:space="0" w:color="auto"/>
            <w:right w:val="none" w:sz="0" w:space="0" w:color="auto"/>
          </w:divBdr>
        </w:div>
        <w:div w:id="482090042">
          <w:marLeft w:val="0"/>
          <w:marRight w:val="0"/>
          <w:marTop w:val="0"/>
          <w:marBottom w:val="0"/>
          <w:divBdr>
            <w:top w:val="none" w:sz="0" w:space="0" w:color="auto"/>
            <w:left w:val="none" w:sz="0" w:space="0" w:color="auto"/>
            <w:bottom w:val="none" w:sz="0" w:space="0" w:color="auto"/>
            <w:right w:val="none" w:sz="0" w:space="0" w:color="auto"/>
          </w:divBdr>
        </w:div>
        <w:div w:id="1534271196">
          <w:marLeft w:val="0"/>
          <w:marRight w:val="0"/>
          <w:marTop w:val="0"/>
          <w:marBottom w:val="0"/>
          <w:divBdr>
            <w:top w:val="none" w:sz="0" w:space="0" w:color="auto"/>
            <w:left w:val="none" w:sz="0" w:space="0" w:color="auto"/>
            <w:bottom w:val="none" w:sz="0" w:space="0" w:color="auto"/>
            <w:right w:val="none" w:sz="0" w:space="0" w:color="auto"/>
          </w:divBdr>
        </w:div>
        <w:div w:id="2095515962">
          <w:marLeft w:val="0"/>
          <w:marRight w:val="0"/>
          <w:marTop w:val="0"/>
          <w:marBottom w:val="0"/>
          <w:divBdr>
            <w:top w:val="none" w:sz="0" w:space="0" w:color="auto"/>
            <w:left w:val="none" w:sz="0" w:space="0" w:color="auto"/>
            <w:bottom w:val="none" w:sz="0" w:space="0" w:color="auto"/>
            <w:right w:val="none" w:sz="0" w:space="0" w:color="auto"/>
          </w:divBdr>
        </w:div>
        <w:div w:id="1913812148">
          <w:marLeft w:val="0"/>
          <w:marRight w:val="0"/>
          <w:marTop w:val="0"/>
          <w:marBottom w:val="0"/>
          <w:divBdr>
            <w:top w:val="none" w:sz="0" w:space="0" w:color="auto"/>
            <w:left w:val="none" w:sz="0" w:space="0" w:color="auto"/>
            <w:bottom w:val="none" w:sz="0" w:space="0" w:color="auto"/>
            <w:right w:val="none" w:sz="0" w:space="0" w:color="auto"/>
          </w:divBdr>
        </w:div>
        <w:div w:id="1139999644">
          <w:marLeft w:val="0"/>
          <w:marRight w:val="0"/>
          <w:marTop w:val="0"/>
          <w:marBottom w:val="0"/>
          <w:divBdr>
            <w:top w:val="none" w:sz="0" w:space="0" w:color="auto"/>
            <w:left w:val="none" w:sz="0" w:space="0" w:color="auto"/>
            <w:bottom w:val="none" w:sz="0" w:space="0" w:color="auto"/>
            <w:right w:val="none" w:sz="0" w:space="0" w:color="auto"/>
          </w:divBdr>
        </w:div>
        <w:div w:id="185900104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parentalminds.org.uk/link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www.devon.gov.uk/educationandfamilies/school-information/school-meal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www.broadhembury.devon.sch.uk" TargetMode="External"/><Relationship Id="rId2" Type="http://schemas.openxmlformats.org/officeDocument/2006/relationships/hyperlink" Target="mailto:admin@broadhembury.devon.sch.uk" TargetMode="External"/><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9HTyFw/Hglq/K0h8xoH2YIud/g==">CgMxLjAyCWguMzBqMHpsbDIIaC5namRneHMyCGguZ2pkZ3hzOAByITFMSG12VWI5ZHRoYWxOcEFHODJhMlJudTNOeTBIWGFRWg==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1070</Words>
  <Characters>6102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Muller</dc:creator>
  <cp:lastModifiedBy>Sarah Outram</cp:lastModifiedBy>
  <cp:revision>2</cp:revision>
  <dcterms:created xsi:type="dcterms:W3CDTF">2024-03-04T13:25:00Z</dcterms:created>
  <dcterms:modified xsi:type="dcterms:W3CDTF">2024-03-04T13:25:00Z</dcterms:modified>
</cp:coreProperties>
</file>