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3.gif"/>
            <a:graphic>
              <a:graphicData uri="http://schemas.openxmlformats.org/drawingml/2006/picture">
                <pic:pic>
                  <pic:nvPicPr>
                    <pic:cNvPr id="0" name="image3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19th October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9124950</wp:posOffset>
            </wp:positionH>
            <wp:positionV relativeFrom="paragraph">
              <wp:posOffset>609600</wp:posOffset>
            </wp:positionV>
            <wp:extent cx="721345" cy="328613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1345" cy="328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60"/>
        <w:gridCol w:w="1860"/>
        <w:gridCol w:w="1920"/>
        <w:gridCol w:w="2025"/>
        <w:gridCol w:w="2250"/>
        <w:gridCol w:w="10260"/>
        <w:gridCol w:w="3645"/>
        <w:tblGridChange w:id="0">
          <w:tblGrid>
            <w:gridCol w:w="1260"/>
            <w:gridCol w:w="1860"/>
            <w:gridCol w:w="1920"/>
            <w:gridCol w:w="2025"/>
            <w:gridCol w:w="2250"/>
            <w:gridCol w:w="10260"/>
            <w:gridCol w:w="3645"/>
          </w:tblGrid>
        </w:tblGridChange>
      </w:tblGrid>
      <w:tr>
        <w:trPr>
          <w:trHeight w:val="510" w:hRule="atLeast"/>
        </w:trPr>
        <w:tc>
          <w:tcPr>
            <w:shd w:fill="9fc5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                                        when finished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                              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95251</wp:posOffset>
                  </wp:positionH>
                  <wp:positionV relativeFrom="paragraph">
                    <wp:posOffset>228600</wp:posOffset>
                  </wp:positionV>
                  <wp:extent cx="1181100" cy="219075"/>
                  <wp:effectExtent b="0" l="0" r="0" t="0"/>
                  <wp:wrapSquare wrapText="bothSides" distB="114300" distT="114300" distL="114300" distR="11430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114300</wp:posOffset>
                  </wp:positionV>
                  <wp:extent cx="321469" cy="333375"/>
                  <wp:effectExtent b="0" l="0" r="0" t="0"/>
                  <wp:wrapSquare wrapText="bothSides" distB="114300" distT="114300" distL="114300" distR="11430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9" cy="333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https://classroom.thenational.academy/lessons/to-write-an-information-text-part-1-6rr3et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https://classroom.thenational.academy/lessons/to-develop-a-rich-understanding-of-words-associated-with-the-jungle-part-1-6wu3gt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https://classroom.thenational.academy/lessons/adding-and-subtracting-ones-from-a-2-digit-number-60wkar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https://classroom.thenational.academy/lessons/adding-and-subtracting-1-digit-numbers-tofrom-3-digit-numbers-68uk4e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https://classroom.thenational.academy/lessons/adding-using-the-column-method-when-multiple-columns-require-regrouping-cmwpcr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https://classroom.thenational.academy/lessons/adding-using-the-column-method-6wt64c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https://classroom.thenational.academy/lessons/problem-solving-using-the-column-method-c8up6c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https://classroom.thenational.academy/lessons/how-much-do-we-rely-on-electricity-cnhkct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219075</wp:posOffset>
                  </wp:positionV>
                  <wp:extent cx="1184628" cy="219075"/>
                  <wp:effectExtent b="0" l="0" r="0" t="0"/>
                  <wp:wrapSquare wrapText="bothSides" distB="114300" distT="114300" distL="114300" distR="11430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628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114300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3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https://classroom.thenational.academy/lessons/to-write-an-information-text-part-2-74u3ct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https://classroom.thenational.academy/lessons/to-develop-vocabulary-to-describe-the-portia-spider-6xjk2c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https://classroom.thenational.academy/lessons/adding-and-subtracting-multiples-of-ten-64wp8c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https://classroom.thenational.academy/lessons/adding-multiples-of-10-to-3-digit-numbers-cgwp6d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https://classroom.thenational.academy/lessons/subtracting-using-the-column-method-6mr38r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https://classroom.thenational.academy/lessons/subtracting-using-the-column-method-6xj32d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https://classroom.thenational.academy/lessons/solving-multi-step-addition-and-subtraction-problems-ctk66d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https://classroom.thenational.academy/lessons/who-is-brahman-to-hindus-65k30d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1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181100" cy="218423"/>
                  <wp:effectExtent b="0" l="0" r="0" t="0"/>
                  <wp:wrapSquare wrapText="bothSides" distB="114300" distT="114300" distL="114300" distR="11430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2184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https://classroom.thenational.academy/lessons/to-write-an-information-text-part-3-6mu32d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https://classroom.thenational.academy/lessons/to-practise-and-apply-knowledge-of-suffixes-plural-including-a-test-6gt3jc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https://classroom.thenational.academy/lessons/adding-and-subtracting-tens-from-a-2-digit-number-69h3jt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https://classroom.thenational.academy/lessons/subtracting-multiples-of-10-from-3-digit-numbers-61k34t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https://classroom.thenational.academy/lessons/subtracting-using-the-column-method-when-multiple-columns-require-regrouping-6xh34c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https://classroom.thenational.academy/lessons/problem-solving-using-the-column-method-c8up6c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https://classroom.thenational.academy/lessons/rounding-to-estimate-ccr62d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https://classroom.thenational.academy/lessons/why-did-boudicca-lead-a-revolt-against-the-romans-60v3gc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176338" cy="217542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2175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Grammar and Spelling Bug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171450</wp:posOffset>
                  </wp:positionV>
                  <wp:extent cx="867918" cy="638175"/>
                  <wp:effectExtent b="0" l="0" r="0" t="0"/>
                  <wp:wrapSquare wrapText="bothSides" distB="114300" distT="114300" distL="114300" distR="11430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18" cy="638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30 mins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Online maths games 30 mins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Piano Room children: </w:t>
            </w:r>
            <w:hyperlink r:id="rId44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https://mathszone.co.uk/number-facts/number-bonds-to-20/brilliant-beadstring-ict-games/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3: </w:t>
            </w:r>
            <w:hyperlink r:id="rId45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https://mathsframe.co.uk/en/resources/resource/116/telling-the-time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4:</w:t>
            </w: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http://www.ictgames.com/mobilePage/capacity/index.html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Year 5/6 : </w:t>
            </w: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https://www.topmarks.co.uk/carroll-diagrams/2d-shapes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 lesson: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https://classroom.thenational.academy/lessons/how-did-the-romans-change-britain-60r3gt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gridSpan w:val="6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highlight w:val="yellow"/>
                <w:rtl w:val="0"/>
              </w:rPr>
              <w:t xml:space="preserve">NON PUPIL DAY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highlight w:val="yellow"/>
                <w:rtl w:val="0"/>
              </w:rPr>
              <w:t xml:space="preserve">Have a wonderful half term!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highlight w:val="yellow"/>
                <w:rtl w:val="0"/>
              </w:rPr>
              <w:t xml:space="preserve">Make sure you read lots of books and on bug club, practice your times tables on TT Rockstars and spellings on Spelling Shed.</w:t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highlight w:val="yellow"/>
                <w:rtl w:val="0"/>
              </w:rPr>
              <w:t xml:space="preserve">See you on the 2nd November!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highlight w:val="yellow"/>
                <w:rtl w:val="0"/>
              </w:rPr>
              <w:t xml:space="preserve">Miss Watts :)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/>
      <w:pgMar w:bottom="0" w:top="0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why-did-boudicca-lead-a-revolt-against-the-romans-60v3gc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mathszone.co.uk/number-facts/number-bonds-to-20/brilliant-beadstring-ict-games/" TargetMode="External"/><Relationship Id="rId43" Type="http://schemas.openxmlformats.org/officeDocument/2006/relationships/image" Target="media/image6.png"/><Relationship Id="rId46" Type="http://schemas.openxmlformats.org/officeDocument/2006/relationships/hyperlink" Target="http://www.ictgames.com/mobilePage/capacity/index.html" TargetMode="External"/><Relationship Id="rId45" Type="http://schemas.openxmlformats.org/officeDocument/2006/relationships/hyperlink" Target="https://mathsframe.co.uk/en/resources/resource/116/telling-the-tim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48" Type="http://schemas.openxmlformats.org/officeDocument/2006/relationships/hyperlink" Target="https://classroom.thenational.academy/lessons/how-did-the-romans-change-britain-60r3gt" TargetMode="External"/><Relationship Id="rId47" Type="http://schemas.openxmlformats.org/officeDocument/2006/relationships/hyperlink" Target="https://www.topmarks.co.uk/carroll-diagrams/2d-shapes" TargetMode="External"/><Relationship Id="rId49" Type="http://schemas.openxmlformats.org/officeDocument/2006/relationships/hyperlink" Target="https://www.youtube.com/channel/UCLNV8D56t6RV0wbsPnbnYeA" TargetMode="External"/><Relationship Id="rId5" Type="http://schemas.openxmlformats.org/officeDocument/2006/relationships/styles" Target="styles.xml"/><Relationship Id="rId6" Type="http://schemas.openxmlformats.org/officeDocument/2006/relationships/image" Target="media/image3.gif"/><Relationship Id="rId7" Type="http://schemas.openxmlformats.org/officeDocument/2006/relationships/image" Target="media/image1.jpg"/><Relationship Id="rId8" Type="http://schemas.openxmlformats.org/officeDocument/2006/relationships/image" Target="media/image5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who-is-brahman-to-hindus-65k30d" TargetMode="External"/><Relationship Id="rId33" Type="http://schemas.openxmlformats.org/officeDocument/2006/relationships/hyperlink" Target="https://classroom.thenational.academy/lessons/to-write-an-information-text-part-3-6mu32d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adding-and-subtracting-tens-from-a-2-digit-number-69h3jt" TargetMode="External"/><Relationship Id="rId34" Type="http://schemas.openxmlformats.org/officeDocument/2006/relationships/hyperlink" Target="https://classroom.thenational.academy/lessons/to-practise-and-apply-knowledge-of-suffixes-plural-including-a-test-6gt3jc" TargetMode="External"/><Relationship Id="rId37" Type="http://schemas.openxmlformats.org/officeDocument/2006/relationships/hyperlink" Target="https://classroom.thenational.academy/lessons/subtracting-using-the-column-method-when-multiple-columns-require-regrouping-6xh34c" TargetMode="External"/><Relationship Id="rId36" Type="http://schemas.openxmlformats.org/officeDocument/2006/relationships/hyperlink" Target="https://classroom.thenational.academy/lessons/subtracting-multiples-of-10-from-3-digit-numbers-61k34t" TargetMode="External"/><Relationship Id="rId39" Type="http://schemas.openxmlformats.org/officeDocument/2006/relationships/hyperlink" Target="https://classroom.thenational.academy/lessons/rounding-to-estimate-ccr62d" TargetMode="External"/><Relationship Id="rId38" Type="http://schemas.openxmlformats.org/officeDocument/2006/relationships/hyperlink" Target="https://classroom.thenational.academy/lessons/problem-solving-using-the-column-method-c8up6c" TargetMode="External"/><Relationship Id="rId20" Type="http://schemas.openxmlformats.org/officeDocument/2006/relationships/hyperlink" Target="https://classroom.thenational.academy/lessons/how-much-do-we-rely-on-electricity-cnhkct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develop-vocabulary-to-describe-the-portia-spider-6xjk2c" TargetMode="External"/><Relationship Id="rId23" Type="http://schemas.openxmlformats.org/officeDocument/2006/relationships/hyperlink" Target="https://classroom.thenational.academy/lessons/to-write-an-information-text-part-2-74u3ct" TargetMode="External"/><Relationship Id="rId26" Type="http://schemas.openxmlformats.org/officeDocument/2006/relationships/hyperlink" Target="https://classroom.thenational.academy/lessons/adding-multiples-of-10-to-3-digit-numbers-cgwp6d" TargetMode="External"/><Relationship Id="rId25" Type="http://schemas.openxmlformats.org/officeDocument/2006/relationships/hyperlink" Target="https://classroom.thenational.academy/lessons/adding-and-subtracting-multiples-of-ten-64wp8c" TargetMode="External"/><Relationship Id="rId28" Type="http://schemas.openxmlformats.org/officeDocument/2006/relationships/hyperlink" Target="https://classroom.thenational.academy/lessons/subtracting-using-the-column-method-6xj32d" TargetMode="External"/><Relationship Id="rId27" Type="http://schemas.openxmlformats.org/officeDocument/2006/relationships/hyperlink" Target="https://classroom.thenational.academy/lessons/subtracting-using-the-column-method-6mr38r" TargetMode="External"/><Relationship Id="rId29" Type="http://schemas.openxmlformats.org/officeDocument/2006/relationships/hyperlink" Target="https://classroom.thenational.academy/lessons/solving-multi-step-addition-and-subtraction-problems-ctk66d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s://www.edshed.com/en-gb/login" TargetMode="External"/><Relationship Id="rId13" Type="http://schemas.openxmlformats.org/officeDocument/2006/relationships/hyperlink" Target="https://classroom.thenational.academy/lessons/to-write-an-information-text-part-1-6rr3et" TargetMode="External"/><Relationship Id="rId12" Type="http://schemas.openxmlformats.org/officeDocument/2006/relationships/hyperlink" Target="https://www.activelearnprimary.co.uk/login?c=0" TargetMode="External"/><Relationship Id="rId15" Type="http://schemas.openxmlformats.org/officeDocument/2006/relationships/hyperlink" Target="https://classroom.thenational.academy/lessons/adding-and-subtracting-ones-from-a-2-digit-number-60wkar" TargetMode="External"/><Relationship Id="rId14" Type="http://schemas.openxmlformats.org/officeDocument/2006/relationships/hyperlink" Target="https://classroom.thenational.academy/lessons/to-develop-a-rich-understanding-of-words-associated-with-the-jungle-part-1-6wu3gt" TargetMode="External"/><Relationship Id="rId17" Type="http://schemas.openxmlformats.org/officeDocument/2006/relationships/hyperlink" Target="https://classroom.thenational.academy/lessons/adding-using-the-column-method-when-multiple-columns-require-regrouping-cmwpcr" TargetMode="External"/><Relationship Id="rId16" Type="http://schemas.openxmlformats.org/officeDocument/2006/relationships/hyperlink" Target="https://classroom.thenational.academy/lessons/adding-and-subtracting-1-digit-numbers-tofrom-3-digit-numbers-68uk4e" TargetMode="External"/><Relationship Id="rId19" Type="http://schemas.openxmlformats.org/officeDocument/2006/relationships/hyperlink" Target="https://classroom.thenational.academy/lessons/problem-solving-using-the-column-method-c8up6c" TargetMode="External"/><Relationship Id="rId18" Type="http://schemas.openxmlformats.org/officeDocument/2006/relationships/hyperlink" Target="https://classroom.thenational.academy/lessons/adding-using-the-column-method-6wt64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