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beginning 15th June 2020 </w:t>
      </w:r>
    </w:p>
    <w:p w:rsidR="00000000" w:rsidDel="00000000" w:rsidP="00000000" w:rsidRDefault="00000000" w:rsidRPr="00000000" w14:paraId="00000002">
      <w:pPr>
        <w:rPr>
          <w:rFonts w:ascii="Tahoma" w:cs="Tahoma" w:eastAsia="Tahoma" w:hAnsi="Tahoma"/>
        </w:rPr>
      </w:pPr>
      <w:r w:rsidDel="00000000" w:rsidR="00000000" w:rsidRPr="00000000">
        <w:rPr>
          <w:rFonts w:ascii="Tahoma" w:cs="Tahoma" w:eastAsia="Tahoma" w:hAnsi="Tahoma"/>
          <w:rtl w:val="0"/>
        </w:rPr>
        <w:t xml:space="preserve">Hi Class 2!</w:t>
      </w:r>
    </w:p>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I hope you are all getting on ok at home - you are doing so well to stay motivated and complete your home learning! We have got some children back with me and Miss Richards - Mrs Gray will upload some pictures of how school looks for you to have a look at! </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I have enjoyed receiving pictures from you at home such as somebody’s ‘Corona Chronicle Adventures’! It is great to see you are getting outside and learning new things in exciting ways.</w:t>
      </w:r>
      <w:r w:rsidDel="00000000" w:rsidR="00000000" w:rsidRPr="00000000">
        <w:rPr>
          <w:rtl w:val="0"/>
        </w:rPr>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Remember, if you have any questions or you would like to email a picture of some lovely work you have been doing, please email </w:t>
      </w:r>
      <w:hyperlink r:id="rId6">
        <w:r w:rsidDel="00000000" w:rsidR="00000000" w:rsidRPr="00000000">
          <w:rPr>
            <w:rFonts w:ascii="Tahoma" w:cs="Tahoma" w:eastAsia="Tahoma" w:hAnsi="Tahoma"/>
            <w:color w:val="0000ff"/>
            <w:u w:val="single"/>
            <w:rtl w:val="0"/>
          </w:rPr>
          <w:t xml:space="preserve">admin@broadhembury.devon.sch.uk</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06">
      <w:pPr>
        <w:rPr>
          <w:rFonts w:ascii="Tahoma" w:cs="Tahoma" w:eastAsia="Tahoma" w:hAnsi="Tahoma"/>
        </w:rPr>
      </w:pPr>
      <w:r w:rsidDel="00000000" w:rsidR="00000000" w:rsidRPr="00000000">
        <w:rPr>
          <w:rFonts w:ascii="Tahoma" w:cs="Tahoma" w:eastAsia="Tahoma" w:hAnsi="Tahoma"/>
          <w:rtl w:val="0"/>
        </w:rPr>
        <w:t xml:space="preserve">Miss Watts :) </w:t>
      </w:r>
    </w:p>
    <w:tbl>
      <w:tblPr>
        <w:tblStyle w:val="Table1"/>
        <w:tblW w:w="1140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9930"/>
        <w:tblGridChange w:id="0">
          <w:tblGrid>
            <w:gridCol w:w="1470"/>
            <w:gridCol w:w="9930"/>
          </w:tblGrid>
        </w:tblGridChange>
      </w:tblGrid>
      <w:tr>
        <w:tc>
          <w:tcPr/>
          <w:p w:rsidR="00000000" w:rsidDel="00000000" w:rsidP="00000000" w:rsidRDefault="00000000" w:rsidRPr="00000000" w14:paraId="00000007">
            <w:pPr>
              <w:rPr>
                <w:rFonts w:ascii="Tahoma" w:cs="Tahoma" w:eastAsia="Tahoma" w:hAnsi="Tahoma"/>
                <w:b w:val="1"/>
              </w:rPr>
            </w:pPr>
            <w:r w:rsidDel="00000000" w:rsidR="00000000" w:rsidRPr="00000000">
              <w:rPr>
                <w:rFonts w:ascii="Tahoma" w:cs="Tahoma" w:eastAsia="Tahoma" w:hAnsi="Tahoma"/>
                <w:b w:val="1"/>
                <w:rtl w:val="0"/>
              </w:rPr>
              <w:t xml:space="preserve">EVERY DAY</w:t>
            </w:r>
          </w:p>
          <w:p w:rsidR="00000000" w:rsidDel="00000000" w:rsidP="00000000" w:rsidRDefault="00000000" w:rsidRPr="00000000" w14:paraId="00000008">
            <w:pPr>
              <w:rPr>
                <w:rFonts w:ascii="Tahoma" w:cs="Tahoma" w:eastAsia="Tahoma" w:hAnsi="Tahoma"/>
                <w:b w:val="1"/>
              </w:rPr>
            </w:pPr>
            <w:r w:rsidDel="00000000" w:rsidR="00000000" w:rsidRPr="00000000">
              <w:rPr>
                <w:rtl w:val="0"/>
              </w:rPr>
            </w:r>
          </w:p>
          <w:p w:rsidR="00000000" w:rsidDel="00000000" w:rsidP="00000000" w:rsidRDefault="00000000" w:rsidRPr="00000000" w14:paraId="00000009">
            <w:pPr>
              <w:rPr>
                <w:rFonts w:ascii="Tahoma" w:cs="Tahoma" w:eastAsia="Tahoma" w:hAnsi="Tahoma"/>
                <w:b w:val="1"/>
                <w:color w:val="00b050"/>
              </w:rPr>
            </w:pPr>
            <w:r w:rsidDel="00000000" w:rsidR="00000000" w:rsidRPr="00000000">
              <w:rPr>
                <w:rFonts w:ascii="Tahoma" w:cs="Tahoma" w:eastAsia="Tahoma" w:hAnsi="Tahoma"/>
                <w:b w:val="1"/>
                <w:color w:val="00b050"/>
                <w:rtl w:val="0"/>
              </w:rPr>
              <w:t xml:space="preserve">This week is ‘Refugee Week 2020’</w:t>
            </w:r>
          </w:p>
          <w:p w:rsidR="00000000" w:rsidDel="00000000" w:rsidP="00000000" w:rsidRDefault="00000000" w:rsidRPr="00000000" w14:paraId="0000000A">
            <w:pPr>
              <w:rPr>
                <w:rFonts w:ascii="Tahoma" w:cs="Tahoma" w:eastAsia="Tahoma" w:hAnsi="Tahoma"/>
                <w:b w:val="1"/>
                <w:color w:val="00b050"/>
              </w:rPr>
            </w:pPr>
            <w:r w:rsidDel="00000000" w:rsidR="00000000" w:rsidRPr="00000000">
              <w:rPr>
                <w:rFonts w:ascii="Tahoma" w:cs="Tahoma" w:eastAsia="Tahoma" w:hAnsi="Tahoma"/>
                <w:b w:val="1"/>
                <w:color w:val="00b050"/>
                <w:rtl w:val="0"/>
              </w:rPr>
              <w:t xml:space="preserve">What is a Refugee? Discuss with a grownup.</w:t>
            </w:r>
          </w:p>
        </w:tc>
        <w:tc>
          <w:tcPr/>
          <w:p w:rsidR="00000000" w:rsidDel="00000000" w:rsidP="00000000" w:rsidRDefault="00000000" w:rsidRPr="00000000" w14:paraId="0000000B">
            <w:pPr>
              <w:rPr>
                <w:rFonts w:ascii="Tahoma" w:cs="Tahoma" w:eastAsia="Tahoma" w:hAnsi="Tahoma"/>
                <w:color w:val="0000ff"/>
              </w:rPr>
            </w:pPr>
            <w:r w:rsidDel="00000000" w:rsidR="00000000" w:rsidRPr="00000000">
              <w:rPr>
                <w:rFonts w:ascii="Tahoma" w:cs="Tahoma" w:eastAsia="Tahoma" w:hAnsi="Tahoma"/>
                <w:b w:val="1"/>
                <w:color w:val="0000ff"/>
                <w:rtl w:val="0"/>
              </w:rPr>
              <w:t xml:space="preserve">Joe Wicks </w:t>
            </w:r>
            <w:r w:rsidDel="00000000" w:rsidR="00000000" w:rsidRPr="00000000">
              <w:rPr>
                <w:rFonts w:ascii="Tahoma" w:cs="Tahoma" w:eastAsia="Tahoma" w:hAnsi="Tahoma"/>
                <w:color w:val="0000ff"/>
                <w:rtl w:val="0"/>
              </w:rPr>
              <w:t xml:space="preserve">continues to bring out fun PE at home videos on </w:t>
            </w:r>
            <w:r w:rsidDel="00000000" w:rsidR="00000000" w:rsidRPr="00000000">
              <w:rPr>
                <w:rFonts w:ascii="Tahoma" w:cs="Tahoma" w:eastAsia="Tahoma" w:hAnsi="Tahoma"/>
                <w:b w:val="1"/>
                <w:color w:val="0000ff"/>
                <w:rtl w:val="0"/>
              </w:rPr>
              <w:t xml:space="preserve">YouTube</w:t>
            </w:r>
            <w:r w:rsidDel="00000000" w:rsidR="00000000" w:rsidRPr="00000000">
              <w:rPr>
                <w:rFonts w:ascii="Tahoma" w:cs="Tahoma" w:eastAsia="Tahoma" w:hAnsi="Tahoma"/>
                <w:color w:val="0000ff"/>
                <w:rtl w:val="0"/>
              </w:rPr>
              <w:t xml:space="preserve"> to do in your living room </w:t>
            </w:r>
            <w:r w:rsidDel="00000000" w:rsidR="00000000" w:rsidRPr="00000000">
              <w:rPr>
                <w:rFonts w:ascii="Tahoma" w:cs="Tahoma" w:eastAsia="Tahoma" w:hAnsi="Tahoma"/>
                <w:b w:val="1"/>
                <w:color w:val="0000ff"/>
                <w:rtl w:val="0"/>
              </w:rPr>
              <w:t xml:space="preserve"> EVERY MORNING</w:t>
            </w:r>
            <w:r w:rsidDel="00000000" w:rsidR="00000000" w:rsidRPr="00000000">
              <w:rPr>
                <w:rFonts w:ascii="Tahoma" w:cs="Tahoma" w:eastAsia="Tahoma" w:hAnsi="Tahoma"/>
                <w:color w:val="0000ff"/>
                <w:rtl w:val="0"/>
              </w:rPr>
              <w:t xml:space="preserve"> - watch out for your pets though!</w:t>
            </w:r>
          </w:p>
          <w:p w:rsidR="00000000" w:rsidDel="00000000" w:rsidP="00000000" w:rsidRDefault="00000000" w:rsidRPr="00000000" w14:paraId="0000000C">
            <w:pPr>
              <w:rPr>
                <w:rFonts w:ascii="Tahoma" w:cs="Tahoma" w:eastAsia="Tahoma" w:hAnsi="Tahoma"/>
              </w:rPr>
            </w:pPr>
            <w:r w:rsidDel="00000000" w:rsidR="00000000" w:rsidRPr="00000000">
              <w:rPr>
                <w:rFonts w:ascii="Tahoma" w:cs="Tahoma" w:eastAsia="Tahoma" w:hAnsi="Tahoma"/>
                <w:rtl w:val="0"/>
              </w:rPr>
              <w:t xml:space="preserve">15 mins ‘Spelling Shed’</w:t>
            </w:r>
          </w:p>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15 mins ‘Bug Club Grammar’</w:t>
            </w:r>
          </w:p>
          <w:p w:rsidR="00000000" w:rsidDel="00000000" w:rsidP="00000000" w:rsidRDefault="00000000" w:rsidRPr="00000000" w14:paraId="0000000E">
            <w:pPr>
              <w:rPr>
                <w:rFonts w:ascii="Tahoma" w:cs="Tahoma" w:eastAsia="Tahoma" w:hAnsi="Tahoma"/>
              </w:rPr>
            </w:pPr>
            <w:r w:rsidDel="00000000" w:rsidR="00000000" w:rsidRPr="00000000">
              <w:rPr>
                <w:rFonts w:ascii="Tahoma" w:cs="Tahoma" w:eastAsia="Tahoma" w:hAnsi="Tahoma"/>
                <w:rtl w:val="0"/>
              </w:rPr>
              <w:t xml:space="preserve">15 mins ‘Times Table Rockstars’</w:t>
            </w:r>
          </w:p>
          <w:p w:rsidR="00000000" w:rsidDel="00000000" w:rsidP="00000000" w:rsidRDefault="00000000" w:rsidRPr="00000000" w14:paraId="0000000F">
            <w:pPr>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30 mins reading a book/magazine of your choice</w:t>
            </w:r>
          </w:p>
          <w:p w:rsidR="00000000" w:rsidDel="00000000" w:rsidP="00000000" w:rsidRDefault="00000000" w:rsidRPr="00000000" w14:paraId="00000011">
            <w:pPr>
              <w:rPr>
                <w:rFonts w:ascii="Tahoma" w:cs="Tahoma" w:eastAsia="Tahoma" w:hAnsi="Tahoma"/>
                <w:i w:val="1"/>
              </w:rPr>
            </w:pPr>
            <w:r w:rsidDel="00000000" w:rsidR="00000000" w:rsidRPr="00000000">
              <w:rPr>
                <w:rFonts w:ascii="Tahoma" w:cs="Tahoma" w:eastAsia="Tahoma" w:hAnsi="Tahoma"/>
                <w:i w:val="1"/>
                <w:rtl w:val="0"/>
              </w:rPr>
              <w:t xml:space="preserve">Games and books will be changed regularly by Miss Watts.</w:t>
            </w:r>
          </w:p>
          <w:p w:rsidR="00000000" w:rsidDel="00000000" w:rsidP="00000000" w:rsidRDefault="00000000" w:rsidRPr="00000000" w14:paraId="00000012">
            <w:pPr>
              <w:rPr>
                <w:rFonts w:ascii="Tahoma" w:cs="Tahoma" w:eastAsia="Tahoma" w:hAnsi="Tahoma"/>
                <w:b w:val="1"/>
              </w:rPr>
            </w:pPr>
            <w:r w:rsidDel="00000000" w:rsidR="00000000" w:rsidRPr="00000000">
              <w:rPr>
                <w:rFonts w:ascii="Tahoma" w:cs="Tahoma" w:eastAsia="Tahoma" w:hAnsi="Tahoma"/>
                <w:rtl w:val="0"/>
              </w:rPr>
              <w:t xml:space="preserve">60 mins</w:t>
            </w:r>
            <w:r w:rsidDel="00000000" w:rsidR="00000000" w:rsidRPr="00000000">
              <w:rPr>
                <w:rFonts w:ascii="Tahoma" w:cs="Tahoma" w:eastAsia="Tahoma" w:hAnsi="Tahoma"/>
                <w:b w:val="1"/>
                <w:rtl w:val="0"/>
              </w:rPr>
              <w:t xml:space="preserve"> Maths lesson (‘White Rose’ website video then practice book pages/online games)</w:t>
            </w:r>
          </w:p>
          <w:p w:rsidR="00000000" w:rsidDel="00000000" w:rsidP="00000000" w:rsidRDefault="00000000" w:rsidRPr="00000000" w14:paraId="00000013">
            <w:pPr>
              <w:rPr>
                <w:rFonts w:ascii="Tahoma" w:cs="Tahoma" w:eastAsia="Tahoma" w:hAnsi="Tahoma"/>
                <w:b w:val="1"/>
                <w:color w:val="a64d79"/>
              </w:rPr>
            </w:pPr>
            <w:r w:rsidDel="00000000" w:rsidR="00000000" w:rsidRPr="00000000">
              <w:rPr>
                <w:rFonts w:ascii="Tahoma" w:cs="Tahoma" w:eastAsia="Tahoma" w:hAnsi="Tahoma"/>
                <w:b w:val="1"/>
                <w:color w:val="a64d79"/>
                <w:rtl w:val="0"/>
              </w:rPr>
              <w:t xml:space="preserve">BBC Bitesize have now linked up with the white rose daily maths lessons. There are more videos, explanations and quizzes for you to do if you have already done the appropriate page in your practice book.</w:t>
            </w:r>
          </w:p>
        </w:tc>
      </w:tr>
      <w:tr>
        <w:tc>
          <w:tcPr/>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Monday 15th June </w:t>
            </w:r>
          </w:p>
        </w:tc>
        <w:tc>
          <w:tcPr/>
          <w:p w:rsidR="00000000" w:rsidDel="00000000" w:rsidP="00000000" w:rsidRDefault="00000000" w:rsidRPr="00000000" w14:paraId="00000015">
            <w:pPr>
              <w:rPr>
                <w:rFonts w:ascii="Tahoma" w:cs="Tahoma" w:eastAsia="Tahoma" w:hAnsi="Tahoma"/>
              </w:rPr>
            </w:pPr>
            <w:r w:rsidDel="00000000" w:rsidR="00000000" w:rsidRPr="00000000">
              <w:rPr>
                <w:rFonts w:ascii="Tahoma" w:cs="Tahoma" w:eastAsia="Tahoma" w:hAnsi="Tahoma"/>
                <w:rtl w:val="0"/>
              </w:rPr>
              <w:t xml:space="preserve">Maths - go to this link </w:t>
            </w:r>
            <w:hyperlink r:id="rId7">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16">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17">
            <w:pPr>
              <w:rPr>
                <w:rFonts w:ascii="Tahoma" w:cs="Tahoma" w:eastAsia="Tahoma" w:hAnsi="Tahoma"/>
                <w:color w:val="e36c09"/>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18 - Language Session</w:t>
            </w:r>
            <w:r w:rsidDel="00000000" w:rsidR="00000000" w:rsidRPr="00000000">
              <w:rPr>
                <w:rtl w:val="0"/>
              </w:rPr>
            </w:r>
          </w:p>
          <w:p w:rsidR="00000000" w:rsidDel="00000000" w:rsidP="00000000" w:rsidRDefault="00000000" w:rsidRPr="00000000" w14:paraId="00000018">
            <w:pPr>
              <w:rPr>
                <w:rFonts w:ascii="Tahoma" w:cs="Tahoma" w:eastAsia="Tahoma" w:hAnsi="Tahoma"/>
                <w:b w:val="1"/>
              </w:rPr>
            </w:pPr>
            <w:r w:rsidDel="00000000" w:rsidR="00000000" w:rsidRPr="00000000">
              <w:rPr>
                <w:rFonts w:ascii="Tahoma" w:cs="Tahoma" w:eastAsia="Tahoma" w:hAnsi="Tahoma"/>
                <w:b w:val="1"/>
                <w:rtl w:val="0"/>
              </w:rPr>
              <w:t xml:space="preserve">Daily Project – Topic ‘ Gods and Mortals’</w:t>
            </w:r>
          </w:p>
          <w:p w:rsidR="00000000" w:rsidDel="00000000" w:rsidP="00000000" w:rsidRDefault="00000000" w:rsidRPr="00000000" w14:paraId="00000019">
            <w:pPr>
              <w:shd w:fill="ffffff" w:val="clear"/>
              <w:spacing w:after="240" w:lineRule="auto"/>
              <w:rPr>
                <w:rFonts w:ascii="Tahoma" w:cs="Tahoma" w:eastAsia="Tahoma" w:hAnsi="Tahoma"/>
                <w:b w:val="1"/>
              </w:rPr>
            </w:pPr>
            <w:r w:rsidDel="00000000" w:rsidR="00000000" w:rsidRPr="00000000">
              <w:rPr>
                <w:rFonts w:ascii="Tahoma" w:cs="Tahoma" w:eastAsia="Tahoma" w:hAnsi="Tahoma"/>
                <w:b w:val="1"/>
                <w:rtl w:val="0"/>
              </w:rPr>
              <w:t xml:space="preserve">Correcting Errors</w:t>
            </w:r>
          </w:p>
          <w:p w:rsidR="00000000" w:rsidDel="00000000" w:rsidP="00000000" w:rsidRDefault="00000000" w:rsidRPr="00000000" w14:paraId="0000001A">
            <w:pPr>
              <w:shd w:fill="ffffff" w:val="clear"/>
              <w:spacing w:after="240" w:lineRule="auto"/>
              <w:rPr>
                <w:rFonts w:ascii="Tahoma" w:cs="Tahoma" w:eastAsia="Tahoma" w:hAnsi="Tahoma"/>
                <w:color w:val="303030"/>
                <w:sz w:val="21"/>
                <w:szCs w:val="21"/>
              </w:rPr>
            </w:pPr>
            <w:r w:rsidDel="00000000" w:rsidR="00000000" w:rsidRPr="00000000">
              <w:rPr>
                <w:rFonts w:ascii="Tahoma" w:cs="Tahoma" w:eastAsia="Tahoma" w:hAnsi="Tahoma"/>
                <w:color w:val="303030"/>
                <w:sz w:val="21"/>
                <w:szCs w:val="21"/>
                <w:rtl w:val="0"/>
              </w:rPr>
              <w:t xml:space="preserve">Aegeus, the King of Athens, has written a letter to King Minos offering him a sacrifice of seven boys and seven girls to be sent to Crete and fed to the Minotaur. Read the King’s letter carefully </w:t>
            </w:r>
            <w:r w:rsidDel="00000000" w:rsidR="00000000" w:rsidRPr="00000000">
              <w:rPr>
                <w:rFonts w:ascii="Tahoma" w:cs="Tahoma" w:eastAsia="Tahoma" w:hAnsi="Tahoma"/>
                <w:b w:val="1"/>
                <w:color w:val="303030"/>
                <w:sz w:val="21"/>
                <w:szCs w:val="21"/>
                <w:rtl w:val="0"/>
              </w:rPr>
              <w:t xml:space="preserve">in your pack</w:t>
            </w:r>
            <w:r w:rsidDel="00000000" w:rsidR="00000000" w:rsidRPr="00000000">
              <w:rPr>
                <w:rFonts w:ascii="Tahoma" w:cs="Tahoma" w:eastAsia="Tahoma" w:hAnsi="Tahoma"/>
                <w:color w:val="303030"/>
                <w:sz w:val="21"/>
                <w:szCs w:val="21"/>
                <w:rtl w:val="0"/>
              </w:rPr>
              <w:t xml:space="preserve"> highlighting any words and phrases which give them clues about how he was feeling.</w:t>
            </w:r>
          </w:p>
          <w:p w:rsidR="00000000" w:rsidDel="00000000" w:rsidP="00000000" w:rsidRDefault="00000000" w:rsidRPr="00000000" w14:paraId="0000001B">
            <w:pPr>
              <w:shd w:fill="ffffff" w:val="clear"/>
              <w:spacing w:after="240" w:lineRule="auto"/>
              <w:rPr>
                <w:rFonts w:ascii="Tahoma" w:cs="Tahoma" w:eastAsia="Tahoma" w:hAnsi="Tahoma"/>
                <w:b w:val="1"/>
              </w:rPr>
            </w:pPr>
            <w:r w:rsidDel="00000000" w:rsidR="00000000" w:rsidRPr="00000000">
              <w:rPr>
                <w:rFonts w:ascii="Tahoma" w:cs="Tahoma" w:eastAsia="Tahoma" w:hAnsi="Tahoma"/>
                <w:color w:val="303030"/>
                <w:sz w:val="21"/>
                <w:szCs w:val="21"/>
                <w:rtl w:val="0"/>
              </w:rPr>
              <w:t xml:space="preserve">The King’s letter may also be </w:t>
            </w:r>
            <w:r w:rsidDel="00000000" w:rsidR="00000000" w:rsidRPr="00000000">
              <w:rPr>
                <w:rFonts w:ascii="Tahoma" w:cs="Tahoma" w:eastAsia="Tahoma" w:hAnsi="Tahoma"/>
                <w:b w:val="1"/>
                <w:color w:val="303030"/>
                <w:sz w:val="21"/>
                <w:szCs w:val="21"/>
                <w:rtl w:val="0"/>
              </w:rPr>
              <w:t xml:space="preserve">missing full stops, capital letters, commas, and question marks</w:t>
            </w:r>
            <w:r w:rsidDel="00000000" w:rsidR="00000000" w:rsidRPr="00000000">
              <w:rPr>
                <w:rFonts w:ascii="Tahoma" w:cs="Tahoma" w:eastAsia="Tahoma" w:hAnsi="Tahoma"/>
                <w:color w:val="303030"/>
                <w:sz w:val="21"/>
                <w:szCs w:val="21"/>
                <w:rtl w:val="0"/>
              </w:rPr>
              <w:t xml:space="preserve">. Can they correct them? Give feedback to King Aegeus on the errors you found and explain how you improved the King’s letter.</w:t>
            </w:r>
            <w:r w:rsidDel="00000000" w:rsidR="00000000" w:rsidRPr="00000000">
              <w:rPr>
                <w:rtl w:val="0"/>
              </w:rPr>
            </w:r>
          </w:p>
        </w:tc>
      </w:tr>
      <w:tr>
        <w:tc>
          <w:tcPr/>
          <w:p w:rsidR="00000000" w:rsidDel="00000000" w:rsidP="00000000" w:rsidRDefault="00000000" w:rsidRPr="00000000" w14:paraId="0000001C">
            <w:pPr>
              <w:rPr>
                <w:rFonts w:ascii="Tahoma" w:cs="Tahoma" w:eastAsia="Tahoma" w:hAnsi="Tahoma"/>
              </w:rPr>
            </w:pPr>
            <w:r w:rsidDel="00000000" w:rsidR="00000000" w:rsidRPr="00000000">
              <w:rPr>
                <w:rFonts w:ascii="Tahoma" w:cs="Tahoma" w:eastAsia="Tahoma" w:hAnsi="Tahoma"/>
                <w:rtl w:val="0"/>
              </w:rPr>
              <w:t xml:space="preserve">Tuesday 16th June</w:t>
            </w:r>
          </w:p>
          <w:p w:rsidR="00000000" w:rsidDel="00000000" w:rsidP="00000000" w:rsidRDefault="00000000" w:rsidRPr="00000000" w14:paraId="0000001D">
            <w:pPr>
              <w:rPr>
                <w:rFonts w:ascii="Tahoma" w:cs="Tahoma" w:eastAsia="Tahoma" w:hAnsi="Tahoma"/>
              </w:rPr>
            </w:pPr>
            <w:r w:rsidDel="00000000" w:rsidR="00000000" w:rsidRPr="00000000">
              <w:rPr>
                <w:rtl w:val="0"/>
              </w:rPr>
            </w:r>
          </w:p>
          <w:p w:rsidR="00000000" w:rsidDel="00000000" w:rsidP="00000000" w:rsidRDefault="00000000" w:rsidRPr="00000000" w14:paraId="0000001E">
            <w:pPr>
              <w:rPr>
                <w:rFonts w:ascii="Tahoma" w:cs="Tahoma" w:eastAsia="Tahoma" w:hAnsi="Tahoma"/>
                <w:b w:val="1"/>
                <w:color w:val="0000ff"/>
                <w:sz w:val="20"/>
                <w:szCs w:val="20"/>
              </w:rPr>
            </w:pPr>
            <w:r w:rsidDel="00000000" w:rsidR="00000000" w:rsidRPr="00000000">
              <w:rPr>
                <w:rtl w:val="0"/>
              </w:rPr>
            </w:r>
          </w:p>
        </w:tc>
        <w:tc>
          <w:tcPr/>
          <w:p w:rsidR="00000000" w:rsidDel="00000000" w:rsidP="00000000" w:rsidRDefault="00000000" w:rsidRPr="00000000" w14:paraId="0000001F">
            <w:pPr>
              <w:rPr>
                <w:rFonts w:ascii="Tahoma" w:cs="Tahoma" w:eastAsia="Tahoma" w:hAnsi="Tahoma"/>
              </w:rPr>
            </w:pPr>
            <w:r w:rsidDel="00000000" w:rsidR="00000000" w:rsidRPr="00000000">
              <w:rPr>
                <w:rFonts w:ascii="Tahoma" w:cs="Tahoma" w:eastAsia="Tahoma" w:hAnsi="Tahoma"/>
                <w:rtl w:val="0"/>
              </w:rPr>
              <w:t xml:space="preserve">Maths - go to this link </w:t>
            </w:r>
            <w:hyperlink r:id="rId8">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20">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21">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19 - /or/ written as ‘aw’</w:t>
            </w:r>
            <w:r w:rsidDel="00000000" w:rsidR="00000000" w:rsidRPr="00000000">
              <w:rPr>
                <w:rtl w:val="0"/>
              </w:rPr>
            </w:r>
          </w:p>
          <w:p w:rsidR="00000000" w:rsidDel="00000000" w:rsidP="00000000" w:rsidRDefault="00000000" w:rsidRPr="00000000" w14:paraId="00000022">
            <w:pPr>
              <w:rPr>
                <w:rFonts w:ascii="Tahoma" w:cs="Tahoma" w:eastAsia="Tahoma" w:hAnsi="Tahoma"/>
              </w:rPr>
            </w:pPr>
            <w:r w:rsidDel="00000000" w:rsidR="00000000" w:rsidRPr="00000000">
              <w:rPr>
                <w:rtl w:val="0"/>
              </w:rPr>
            </w:r>
          </w:p>
          <w:p w:rsidR="00000000" w:rsidDel="00000000" w:rsidP="00000000" w:rsidRDefault="00000000" w:rsidRPr="00000000" w14:paraId="00000023">
            <w:pPr>
              <w:rPr>
                <w:rFonts w:ascii="Tahoma" w:cs="Tahoma" w:eastAsia="Tahoma" w:hAnsi="Tahoma"/>
                <w:b w:val="1"/>
              </w:rPr>
            </w:pPr>
            <w:r w:rsidDel="00000000" w:rsidR="00000000" w:rsidRPr="00000000">
              <w:rPr>
                <w:rFonts w:ascii="Tahoma" w:cs="Tahoma" w:eastAsia="Tahoma" w:hAnsi="Tahoma"/>
                <w:b w:val="1"/>
                <w:rtl w:val="0"/>
              </w:rPr>
              <w:t xml:space="preserve">Daily Project – Science ‘Animals Including Humans’</w:t>
            </w:r>
          </w:p>
          <w:p w:rsidR="00000000" w:rsidDel="00000000" w:rsidP="00000000" w:rsidRDefault="00000000" w:rsidRPr="00000000" w14:paraId="00000024">
            <w:pPr>
              <w:rPr>
                <w:rFonts w:ascii="Tahoma" w:cs="Tahoma" w:eastAsia="Tahoma" w:hAnsi="Tahoma"/>
              </w:rPr>
            </w:pPr>
            <w:r w:rsidDel="00000000" w:rsidR="00000000" w:rsidRPr="00000000">
              <w:rPr>
                <w:rFonts w:ascii="Tahoma" w:cs="Tahoma" w:eastAsia="Tahoma" w:hAnsi="Tahoma"/>
                <w:rtl w:val="0"/>
              </w:rPr>
              <w:t xml:space="preserve">Today we are going to look at food chains, identify producers, predators and prey. </w:t>
            </w:r>
          </w:p>
          <w:p w:rsidR="00000000" w:rsidDel="00000000" w:rsidP="00000000" w:rsidRDefault="00000000" w:rsidRPr="00000000" w14:paraId="00000025">
            <w:pPr>
              <w:rPr>
                <w:rFonts w:ascii="Tahoma" w:cs="Tahoma" w:eastAsia="Tahoma" w:hAnsi="Tahoma"/>
                <w:b w:val="1"/>
              </w:rPr>
            </w:pPr>
            <w:r w:rsidDel="00000000" w:rsidR="00000000" w:rsidRPr="00000000">
              <w:rPr>
                <w:rFonts w:ascii="Tahoma" w:cs="Tahoma" w:eastAsia="Tahoma" w:hAnsi="Tahoma"/>
                <w:rtl w:val="0"/>
              </w:rPr>
              <w:t xml:space="preserve">There are five videos at this link </w:t>
            </w:r>
            <w:hyperlink r:id="rId9">
              <w:r w:rsidDel="00000000" w:rsidR="00000000" w:rsidRPr="00000000">
                <w:rPr>
                  <w:rFonts w:ascii="Tahoma" w:cs="Tahoma" w:eastAsia="Tahoma" w:hAnsi="Tahoma"/>
                  <w:color w:val="1155cc"/>
                  <w:u w:val="single"/>
                  <w:rtl w:val="0"/>
                </w:rPr>
                <w:t xml:space="preserve">https://www.bbc.co.uk/bitesize/topics/zbnnb9q</w:t>
              </w:r>
            </w:hyperlink>
            <w:r w:rsidDel="00000000" w:rsidR="00000000" w:rsidRPr="00000000">
              <w:rPr>
                <w:rFonts w:ascii="Tahoma" w:cs="Tahoma" w:eastAsia="Tahoma" w:hAnsi="Tahoma"/>
                <w:rtl w:val="0"/>
              </w:rPr>
              <w:t xml:space="preserve"> all about food chains. Once you have watched these, can you draw a food chain based on a group of animals of your choice, do this in your</w:t>
            </w:r>
            <w:r w:rsidDel="00000000" w:rsidR="00000000" w:rsidRPr="00000000">
              <w:rPr>
                <w:rFonts w:ascii="Tahoma" w:cs="Tahoma" w:eastAsia="Tahoma" w:hAnsi="Tahoma"/>
                <w:b w:val="1"/>
                <w:rtl w:val="0"/>
              </w:rPr>
              <w:t xml:space="preserve"> green exercise book.</w:t>
            </w:r>
          </w:p>
          <w:p w:rsidR="00000000" w:rsidDel="00000000" w:rsidP="00000000" w:rsidRDefault="00000000" w:rsidRPr="00000000" w14:paraId="00000026">
            <w:pPr>
              <w:rPr>
                <w:rFonts w:ascii="Tahoma" w:cs="Tahoma" w:eastAsia="Tahoma" w:hAnsi="Tahoma"/>
                <w:b w:val="1"/>
              </w:rPr>
            </w:pPr>
            <w:r w:rsidDel="00000000" w:rsidR="00000000" w:rsidRPr="00000000">
              <w:rPr>
                <w:rtl w:val="0"/>
              </w:rPr>
            </w:r>
          </w:p>
        </w:tc>
      </w:tr>
      <w:tr>
        <w:tc>
          <w:tcPr/>
          <w:p w:rsidR="00000000" w:rsidDel="00000000" w:rsidP="00000000" w:rsidRDefault="00000000" w:rsidRPr="00000000" w14:paraId="00000027">
            <w:pPr>
              <w:rPr>
                <w:rFonts w:ascii="Tahoma" w:cs="Tahoma" w:eastAsia="Tahoma" w:hAnsi="Tahoma"/>
              </w:rPr>
            </w:pPr>
            <w:r w:rsidDel="00000000" w:rsidR="00000000" w:rsidRPr="00000000">
              <w:rPr>
                <w:rFonts w:ascii="Tahoma" w:cs="Tahoma" w:eastAsia="Tahoma" w:hAnsi="Tahoma"/>
                <w:rtl w:val="0"/>
              </w:rPr>
              <w:t xml:space="preserve">Wednesday 17th June</w:t>
            </w:r>
          </w:p>
        </w:tc>
        <w:tc>
          <w:tcPr/>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rtl w:val="0"/>
              </w:rPr>
              <w:t xml:space="preserve">Maths - go to this link </w:t>
            </w:r>
            <w:hyperlink r:id="rId10">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29">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2A">
            <w:pPr>
              <w:rPr>
                <w:rFonts w:ascii="Tahoma" w:cs="Tahoma" w:eastAsia="Tahoma" w:hAnsi="Tahoma"/>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19 - /or/ written as ‘au’</w:t>
            </w:r>
            <w:r w:rsidDel="00000000" w:rsidR="00000000" w:rsidRPr="00000000">
              <w:rPr>
                <w:rtl w:val="0"/>
              </w:rPr>
            </w:r>
          </w:p>
          <w:p w:rsidR="00000000" w:rsidDel="00000000" w:rsidP="00000000" w:rsidRDefault="00000000" w:rsidRPr="00000000" w14:paraId="0000002B">
            <w:pPr>
              <w:rPr>
                <w:rFonts w:ascii="Tahoma" w:cs="Tahoma" w:eastAsia="Tahoma" w:hAnsi="Tahoma"/>
              </w:rPr>
            </w:pPr>
            <w:r w:rsidDel="00000000" w:rsidR="00000000" w:rsidRPr="00000000">
              <w:rPr>
                <w:rtl w:val="0"/>
              </w:rPr>
            </w:r>
          </w:p>
          <w:p w:rsidR="00000000" w:rsidDel="00000000" w:rsidP="00000000" w:rsidRDefault="00000000" w:rsidRPr="00000000" w14:paraId="0000002C">
            <w:pPr>
              <w:rPr>
                <w:rFonts w:ascii="Tahoma" w:cs="Tahoma" w:eastAsia="Tahoma" w:hAnsi="Tahoma"/>
                <w:b w:val="1"/>
              </w:rPr>
            </w:pPr>
            <w:r w:rsidDel="00000000" w:rsidR="00000000" w:rsidRPr="00000000">
              <w:rPr>
                <w:rFonts w:ascii="Tahoma" w:cs="Tahoma" w:eastAsia="Tahoma" w:hAnsi="Tahoma"/>
                <w:b w:val="1"/>
                <w:rtl w:val="0"/>
              </w:rPr>
              <w:t xml:space="preserve">Daily Project - RE</w:t>
            </w:r>
          </w:p>
          <w:p w:rsidR="00000000" w:rsidDel="00000000" w:rsidP="00000000" w:rsidRDefault="00000000" w:rsidRPr="00000000" w14:paraId="0000002D">
            <w:pPr>
              <w:rPr>
                <w:rFonts w:ascii="Tahoma" w:cs="Tahoma" w:eastAsia="Tahoma" w:hAnsi="Tahoma"/>
                <w:b w:val="1"/>
              </w:rPr>
            </w:pPr>
            <w:r w:rsidDel="00000000" w:rsidR="00000000" w:rsidRPr="00000000">
              <w:rPr>
                <w:rFonts w:ascii="Tahoma" w:cs="Tahoma" w:eastAsia="Tahoma" w:hAnsi="Tahoma"/>
                <w:b w:val="1"/>
                <w:rtl w:val="0"/>
              </w:rPr>
              <w:t xml:space="preserve">How and why do people try to make the world a better place? Islam</w:t>
            </w:r>
          </w:p>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Read </w:t>
            </w:r>
            <w:r w:rsidDel="00000000" w:rsidR="00000000" w:rsidRPr="00000000">
              <w:rPr>
                <w:rFonts w:ascii="Tahoma" w:cs="Tahoma" w:eastAsia="Tahoma" w:hAnsi="Tahoma"/>
                <w:b w:val="1"/>
                <w:rtl w:val="0"/>
              </w:rPr>
              <w:t xml:space="preserve">The Two Brothers </w:t>
            </w:r>
            <w:r w:rsidDel="00000000" w:rsidR="00000000" w:rsidRPr="00000000">
              <w:rPr>
                <w:rFonts w:ascii="Tahoma" w:cs="Tahoma" w:eastAsia="Tahoma" w:hAnsi="Tahoma"/>
                <w:rtl w:val="0"/>
              </w:rPr>
              <w:t xml:space="preserve">story which is underneath this document </w:t>
            </w:r>
            <w:r w:rsidDel="00000000" w:rsidR="00000000" w:rsidRPr="00000000">
              <w:rPr>
                <w:rFonts w:ascii="Tahoma" w:cs="Tahoma" w:eastAsia="Tahoma" w:hAnsi="Tahoma"/>
                <w:b w:val="1"/>
                <w:rtl w:val="0"/>
              </w:rPr>
              <w:t xml:space="preserve">on the website. </w:t>
            </w:r>
            <w:r w:rsidDel="00000000" w:rsidR="00000000" w:rsidRPr="00000000">
              <w:rPr>
                <w:rFonts w:ascii="Tahoma" w:cs="Tahoma" w:eastAsia="Tahoma" w:hAnsi="Tahoma"/>
                <w:rtl w:val="0"/>
              </w:rPr>
              <w:t xml:space="preserve"> What does this story teach us about generosity? How do the brother’s feel at different stages in the story? The third pillar of Islam, Zakah or Zakat is the giving of money each year to people in need (charity). It is one important way that Muslim adults help and care for the worldwide Muslim community (Ummah). The Qur’an talks a lot about generosity, for example:</w:t>
            </w:r>
          </w:p>
          <w:p w:rsidR="00000000" w:rsidDel="00000000" w:rsidP="00000000" w:rsidRDefault="00000000" w:rsidRPr="00000000" w14:paraId="0000002F">
            <w:pPr>
              <w:jc w:val="center"/>
              <w:rPr>
                <w:rFonts w:ascii="Tahoma" w:cs="Tahoma" w:eastAsia="Tahoma" w:hAnsi="Tahoma"/>
                <w:i w:val="1"/>
              </w:rPr>
            </w:pPr>
            <w:r w:rsidDel="00000000" w:rsidR="00000000" w:rsidRPr="00000000">
              <w:rPr>
                <w:rFonts w:ascii="Tahoma" w:cs="Tahoma" w:eastAsia="Tahoma" w:hAnsi="Tahoma"/>
                <w:i w:val="1"/>
                <w:rtl w:val="0"/>
              </w:rPr>
              <w:t xml:space="preserve">“Whatever you spend with a good heart, give it to parents, relatives, orphans, the helpless, and travellers in need. Whatever</w:t>
            </w:r>
          </w:p>
          <w:p w:rsidR="00000000" w:rsidDel="00000000" w:rsidP="00000000" w:rsidRDefault="00000000" w:rsidRPr="00000000" w14:paraId="00000030">
            <w:pPr>
              <w:jc w:val="center"/>
              <w:rPr>
                <w:rFonts w:ascii="Tahoma" w:cs="Tahoma" w:eastAsia="Tahoma" w:hAnsi="Tahoma"/>
                <w:i w:val="1"/>
              </w:rPr>
            </w:pPr>
            <w:r w:rsidDel="00000000" w:rsidR="00000000" w:rsidRPr="00000000">
              <w:rPr>
                <w:rFonts w:ascii="Tahoma" w:cs="Tahoma" w:eastAsia="Tahoma" w:hAnsi="Tahoma"/>
                <w:i w:val="1"/>
                <w:rtl w:val="0"/>
              </w:rPr>
              <w:t xml:space="preserve">good you do, God is aware of it." - Quran 2:215</w:t>
            </w:r>
          </w:p>
          <w:p w:rsidR="00000000" w:rsidDel="00000000" w:rsidP="00000000" w:rsidRDefault="00000000" w:rsidRPr="00000000" w14:paraId="00000031">
            <w:pPr>
              <w:rPr>
                <w:rFonts w:ascii="Tahoma" w:cs="Tahoma" w:eastAsia="Tahoma" w:hAnsi="Tahoma"/>
              </w:rPr>
            </w:pPr>
            <w:r w:rsidDel="00000000" w:rsidR="00000000" w:rsidRPr="00000000">
              <w:rPr>
                <w:rFonts w:ascii="Tahoma" w:cs="Tahoma" w:eastAsia="Tahoma" w:hAnsi="Tahoma"/>
                <w:rtl w:val="0"/>
              </w:rPr>
              <w:t xml:space="preserve">Create a factfile </w:t>
            </w:r>
            <w:r w:rsidDel="00000000" w:rsidR="00000000" w:rsidRPr="00000000">
              <w:rPr>
                <w:rFonts w:ascii="Tahoma" w:cs="Tahoma" w:eastAsia="Tahoma" w:hAnsi="Tahoma"/>
                <w:b w:val="1"/>
                <w:rtl w:val="0"/>
              </w:rPr>
              <w:t xml:space="preserve">in your green exercise book </w:t>
            </w:r>
            <w:r w:rsidDel="00000000" w:rsidR="00000000" w:rsidRPr="00000000">
              <w:rPr>
                <w:rFonts w:ascii="Tahoma" w:cs="Tahoma" w:eastAsia="Tahoma" w:hAnsi="Tahoma"/>
                <w:rtl w:val="0"/>
              </w:rPr>
              <w:t xml:space="preserve">on the charity </w:t>
            </w:r>
            <w:hyperlink r:id="rId11">
              <w:r w:rsidDel="00000000" w:rsidR="00000000" w:rsidRPr="00000000">
                <w:rPr>
                  <w:rFonts w:ascii="Tahoma" w:cs="Tahoma" w:eastAsia="Tahoma" w:hAnsi="Tahoma"/>
                  <w:color w:val="1155cc"/>
                  <w:u w:val="single"/>
                  <w:rtl w:val="0"/>
                </w:rPr>
                <w:t xml:space="preserve">https://muslimhands.org.uk/ramadan</w:t>
              </w:r>
            </w:hyperlink>
            <w:r w:rsidDel="00000000" w:rsidR="00000000" w:rsidRPr="00000000">
              <w:rPr>
                <w:rFonts w:ascii="Tahoma" w:cs="Tahoma" w:eastAsia="Tahoma" w:hAnsi="Tahoma"/>
                <w:rtl w:val="0"/>
              </w:rPr>
              <w:t xml:space="preserve">.</w:t>
            </w:r>
          </w:p>
          <w:p w:rsidR="00000000" w:rsidDel="00000000" w:rsidP="00000000" w:rsidRDefault="00000000" w:rsidRPr="00000000" w14:paraId="00000032">
            <w:pPr>
              <w:rPr>
                <w:rFonts w:ascii="Tahoma" w:cs="Tahoma" w:eastAsia="Tahoma" w:hAnsi="Tahoma"/>
                <w:sz w:val="21"/>
                <w:szCs w:val="21"/>
                <w:highlight w:val="white"/>
              </w:rPr>
            </w:pPr>
            <w:r w:rsidDel="00000000" w:rsidR="00000000" w:rsidRPr="00000000">
              <w:rPr>
                <w:rFonts w:ascii="Tahoma" w:cs="Tahoma" w:eastAsia="Tahoma" w:hAnsi="Tahoma"/>
                <w:rtl w:val="0"/>
              </w:rPr>
              <w:t xml:space="preserve">Who supports Islamic Muslim Hands and why? Who do they help? How do they make the world better for these people? What teachings from Islam do they follow? What is the most interesting or surprising thing you have found out about Islamic Relief/Muslim Hands?</w:t>
            </w:r>
            <w:r w:rsidDel="00000000" w:rsidR="00000000" w:rsidRPr="00000000">
              <w:rPr>
                <w:rtl w:val="0"/>
              </w:rPr>
            </w:r>
          </w:p>
        </w:tc>
      </w:tr>
      <w:tr>
        <w:tc>
          <w:tcPr/>
          <w:p w:rsidR="00000000" w:rsidDel="00000000" w:rsidP="00000000" w:rsidRDefault="00000000" w:rsidRPr="00000000" w14:paraId="00000033">
            <w:pPr>
              <w:rPr>
                <w:rFonts w:ascii="Tahoma" w:cs="Tahoma" w:eastAsia="Tahoma" w:hAnsi="Tahoma"/>
              </w:rPr>
            </w:pPr>
            <w:r w:rsidDel="00000000" w:rsidR="00000000" w:rsidRPr="00000000">
              <w:rPr>
                <w:rFonts w:ascii="Tahoma" w:cs="Tahoma" w:eastAsia="Tahoma" w:hAnsi="Tahoma"/>
                <w:rtl w:val="0"/>
              </w:rPr>
              <w:t xml:space="preserve">Thursday 18th June</w:t>
            </w:r>
          </w:p>
        </w:tc>
        <w:tc>
          <w:tcPr/>
          <w:p w:rsidR="00000000" w:rsidDel="00000000" w:rsidP="00000000" w:rsidRDefault="00000000" w:rsidRPr="00000000" w14:paraId="00000034">
            <w:pPr>
              <w:rPr>
                <w:rFonts w:ascii="Tahoma" w:cs="Tahoma" w:eastAsia="Tahoma" w:hAnsi="Tahoma"/>
              </w:rPr>
            </w:pPr>
            <w:r w:rsidDel="00000000" w:rsidR="00000000" w:rsidRPr="00000000">
              <w:rPr>
                <w:rFonts w:ascii="Tahoma" w:cs="Tahoma" w:eastAsia="Tahoma" w:hAnsi="Tahoma"/>
                <w:rtl w:val="0"/>
              </w:rPr>
              <w:t xml:space="preserve">Maths - go to this link </w:t>
            </w:r>
            <w:hyperlink r:id="rId12">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35">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36">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19 - /or/ written as ‘al’</w:t>
            </w:r>
            <w:r w:rsidDel="00000000" w:rsidR="00000000" w:rsidRPr="00000000">
              <w:rPr>
                <w:rtl w:val="0"/>
              </w:rPr>
            </w:r>
          </w:p>
          <w:p w:rsidR="00000000" w:rsidDel="00000000" w:rsidP="00000000" w:rsidRDefault="00000000" w:rsidRPr="00000000" w14:paraId="00000037">
            <w:pPr>
              <w:rPr>
                <w:rFonts w:ascii="Tahoma" w:cs="Tahoma" w:eastAsia="Tahoma" w:hAnsi="Tahoma"/>
                <w:b w:val="1"/>
              </w:rPr>
            </w:pPr>
            <w:r w:rsidDel="00000000" w:rsidR="00000000" w:rsidRPr="00000000">
              <w:rPr>
                <w:rFonts w:ascii="Tahoma" w:cs="Tahoma" w:eastAsia="Tahoma" w:hAnsi="Tahoma"/>
                <w:b w:val="1"/>
                <w:rtl w:val="0"/>
              </w:rPr>
              <w:t xml:space="preserve">Daily Project – PE/Mental Health</w:t>
            </w:r>
          </w:p>
          <w:p w:rsidR="00000000" w:rsidDel="00000000" w:rsidP="00000000" w:rsidRDefault="00000000" w:rsidRPr="00000000" w14:paraId="00000038">
            <w:pPr>
              <w:rPr>
                <w:rFonts w:ascii="Tahoma" w:cs="Tahoma" w:eastAsia="Tahoma" w:hAnsi="Tahoma"/>
              </w:rPr>
            </w:pPr>
            <w:r w:rsidDel="00000000" w:rsidR="00000000" w:rsidRPr="00000000">
              <w:rPr>
                <w:rFonts w:ascii="Tahoma" w:cs="Tahoma" w:eastAsia="Tahoma" w:hAnsi="Tahoma"/>
                <w:b w:val="1"/>
                <w:rtl w:val="0"/>
              </w:rPr>
              <w:t xml:space="preserve">PE - </w:t>
            </w:r>
            <w:r w:rsidDel="00000000" w:rsidR="00000000" w:rsidRPr="00000000">
              <w:rPr>
                <w:rFonts w:ascii="Tahoma" w:cs="Tahoma" w:eastAsia="Tahoma" w:hAnsi="Tahoma"/>
                <w:rtl w:val="0"/>
              </w:rPr>
              <w:t xml:space="preserve">This week, go to </w:t>
            </w:r>
            <w:hyperlink r:id="rId13">
              <w:r w:rsidDel="00000000" w:rsidR="00000000" w:rsidRPr="00000000">
                <w:rPr>
                  <w:rFonts w:ascii="Tahoma" w:cs="Tahoma" w:eastAsia="Tahoma" w:hAnsi="Tahoma"/>
                  <w:color w:val="1155cc"/>
                  <w:u w:val="single"/>
                  <w:rtl w:val="0"/>
                </w:rPr>
                <w:t xml:space="preserve">https://www.youthsporttrust.org/60-second-physical-activity-challenges</w:t>
              </w:r>
            </w:hyperlink>
            <w:r w:rsidDel="00000000" w:rsidR="00000000" w:rsidRPr="00000000">
              <w:rPr>
                <w:rFonts w:ascii="Tahoma" w:cs="Tahoma" w:eastAsia="Tahoma" w:hAnsi="Tahoma"/>
                <w:rtl w:val="0"/>
              </w:rPr>
              <w:t xml:space="preserve"> - There is a wide range of fun 60-seconds challenges you can do around the house. Choose as many as you like - maybe challenge someone else in your house!</w:t>
            </w:r>
          </w:p>
          <w:p w:rsidR="00000000" w:rsidDel="00000000" w:rsidP="00000000" w:rsidRDefault="00000000" w:rsidRPr="00000000" w14:paraId="00000039">
            <w:pPr>
              <w:rPr>
                <w:rFonts w:ascii="Tahoma" w:cs="Tahoma" w:eastAsia="Tahoma" w:hAnsi="Tahoma"/>
              </w:rPr>
            </w:pPr>
            <w:r w:rsidDel="00000000" w:rsidR="00000000" w:rsidRPr="00000000">
              <w:rPr>
                <w:rtl w:val="0"/>
              </w:rPr>
            </w:r>
          </w:p>
          <w:p w:rsidR="00000000" w:rsidDel="00000000" w:rsidP="00000000" w:rsidRDefault="00000000" w:rsidRPr="00000000" w14:paraId="0000003A">
            <w:pPr>
              <w:rPr>
                <w:rFonts w:ascii="Tahoma" w:cs="Tahoma" w:eastAsia="Tahoma" w:hAnsi="Tahoma"/>
              </w:rPr>
            </w:pPr>
            <w:r w:rsidDel="00000000" w:rsidR="00000000" w:rsidRPr="00000000">
              <w:rPr>
                <w:rFonts w:ascii="Tahoma" w:cs="Tahoma" w:eastAsia="Tahoma" w:hAnsi="Tahoma"/>
                <w:b w:val="1"/>
                <w:rtl w:val="0"/>
              </w:rPr>
              <w:t xml:space="preserve">Mental Health - On the Parents- Coronavirus page on our school website </w:t>
            </w:r>
            <w:r w:rsidDel="00000000" w:rsidR="00000000" w:rsidRPr="00000000">
              <w:rPr>
                <w:rFonts w:ascii="Tahoma" w:cs="Tahoma" w:eastAsia="Tahoma" w:hAnsi="Tahoma"/>
                <w:rtl w:val="0"/>
              </w:rPr>
              <w:t xml:space="preserve">there is a document called </w:t>
            </w:r>
            <w:r w:rsidDel="00000000" w:rsidR="00000000" w:rsidRPr="00000000">
              <w:rPr>
                <w:rFonts w:ascii="Tahoma" w:cs="Tahoma" w:eastAsia="Tahoma" w:hAnsi="Tahoma"/>
                <w:b w:val="1"/>
                <w:rtl w:val="0"/>
              </w:rPr>
              <w:t xml:space="preserve">Mental Health 4 </w:t>
            </w:r>
            <w:r w:rsidDel="00000000" w:rsidR="00000000" w:rsidRPr="00000000">
              <w:rPr>
                <w:rFonts w:ascii="Tahoma" w:cs="Tahoma" w:eastAsia="Tahoma" w:hAnsi="Tahoma"/>
                <w:rtl w:val="0"/>
              </w:rPr>
              <w:t xml:space="preserve">which guides you through some excellent activities related to the 10 a day method we use in school - have a look!</w:t>
            </w:r>
          </w:p>
          <w:p w:rsidR="00000000" w:rsidDel="00000000" w:rsidP="00000000" w:rsidRDefault="00000000" w:rsidRPr="00000000" w14:paraId="0000003B">
            <w:pPr>
              <w:rPr>
                <w:rFonts w:ascii="Tahoma" w:cs="Tahoma" w:eastAsia="Tahoma" w:hAnsi="Tahoma"/>
              </w:rPr>
            </w:pPr>
            <w:r w:rsidDel="00000000" w:rsidR="00000000" w:rsidRPr="00000000">
              <w:rPr>
                <w:rtl w:val="0"/>
              </w:rPr>
            </w:r>
          </w:p>
        </w:tc>
      </w:tr>
      <w:tr>
        <w:tc>
          <w:tcPr/>
          <w:p w:rsidR="00000000" w:rsidDel="00000000" w:rsidP="00000000" w:rsidRDefault="00000000" w:rsidRPr="00000000" w14:paraId="0000003C">
            <w:pPr>
              <w:rPr>
                <w:rFonts w:ascii="Tahoma" w:cs="Tahoma" w:eastAsia="Tahoma" w:hAnsi="Tahoma"/>
              </w:rPr>
            </w:pPr>
            <w:r w:rsidDel="00000000" w:rsidR="00000000" w:rsidRPr="00000000">
              <w:rPr>
                <w:rFonts w:ascii="Tahoma" w:cs="Tahoma" w:eastAsia="Tahoma" w:hAnsi="Tahoma"/>
                <w:rtl w:val="0"/>
              </w:rPr>
              <w:t xml:space="preserve">Friday 19th June </w:t>
            </w:r>
          </w:p>
          <w:p w:rsidR="00000000" w:rsidDel="00000000" w:rsidP="00000000" w:rsidRDefault="00000000" w:rsidRPr="00000000" w14:paraId="0000003D">
            <w:pPr>
              <w:rPr>
                <w:rFonts w:ascii="Tahoma" w:cs="Tahoma" w:eastAsia="Tahoma" w:hAnsi="Tahoma"/>
              </w:rPr>
            </w:pPr>
            <w:r w:rsidDel="00000000" w:rsidR="00000000" w:rsidRPr="00000000">
              <w:rPr>
                <w:rtl w:val="0"/>
              </w:rPr>
            </w:r>
          </w:p>
          <w:p w:rsidR="00000000" w:rsidDel="00000000" w:rsidP="00000000" w:rsidRDefault="00000000" w:rsidRPr="00000000" w14:paraId="0000003E">
            <w:pPr>
              <w:rPr>
                <w:rFonts w:ascii="Tahoma" w:cs="Tahoma" w:eastAsia="Tahoma" w:hAnsi="Tahoma"/>
                <w:b w:val="1"/>
                <w:color w:val="ff9900"/>
                <w:sz w:val="18"/>
                <w:szCs w:val="18"/>
              </w:rPr>
            </w:pPr>
            <w:r w:rsidDel="00000000" w:rsidR="00000000" w:rsidRPr="00000000">
              <w:rPr>
                <w:rtl w:val="0"/>
              </w:rPr>
            </w:r>
          </w:p>
        </w:tc>
        <w:tc>
          <w:tcPr/>
          <w:p w:rsidR="00000000" w:rsidDel="00000000" w:rsidP="00000000" w:rsidRDefault="00000000" w:rsidRPr="00000000" w14:paraId="0000003F">
            <w:pPr>
              <w:rPr>
                <w:rFonts w:ascii="Tahoma" w:cs="Tahoma" w:eastAsia="Tahoma" w:hAnsi="Tahoma"/>
              </w:rPr>
            </w:pPr>
            <w:r w:rsidDel="00000000" w:rsidR="00000000" w:rsidRPr="00000000">
              <w:rPr>
                <w:rFonts w:ascii="Tahoma" w:cs="Tahoma" w:eastAsia="Tahoma" w:hAnsi="Tahoma"/>
                <w:rtl w:val="0"/>
              </w:rPr>
              <w:t xml:space="preserve">Maths - go to this link </w:t>
            </w:r>
            <w:hyperlink r:id="rId14">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40">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41">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19 - Language assessment</w:t>
            </w:r>
            <w:r w:rsidDel="00000000" w:rsidR="00000000" w:rsidRPr="00000000">
              <w:rPr>
                <w:rtl w:val="0"/>
              </w:rPr>
            </w:r>
          </w:p>
          <w:p w:rsidR="00000000" w:rsidDel="00000000" w:rsidP="00000000" w:rsidRDefault="00000000" w:rsidRPr="00000000" w14:paraId="00000042">
            <w:pPr>
              <w:rPr>
                <w:rFonts w:ascii="Tahoma" w:cs="Tahoma" w:eastAsia="Tahoma" w:hAnsi="Tahoma"/>
              </w:rPr>
            </w:pPr>
            <w:r w:rsidDel="00000000" w:rsidR="00000000" w:rsidRPr="00000000">
              <w:rPr>
                <w:rtl w:val="0"/>
              </w:rPr>
            </w:r>
          </w:p>
          <w:p w:rsidR="00000000" w:rsidDel="00000000" w:rsidP="00000000" w:rsidRDefault="00000000" w:rsidRPr="00000000" w14:paraId="00000043">
            <w:pPr>
              <w:rPr>
                <w:rFonts w:ascii="Tahoma" w:cs="Tahoma" w:eastAsia="Tahoma" w:hAnsi="Tahoma"/>
                <w:b w:val="1"/>
              </w:rPr>
            </w:pPr>
            <w:r w:rsidDel="00000000" w:rsidR="00000000" w:rsidRPr="00000000">
              <w:rPr>
                <w:rFonts w:ascii="Tahoma" w:cs="Tahoma" w:eastAsia="Tahoma" w:hAnsi="Tahoma"/>
                <w:b w:val="1"/>
                <w:rtl w:val="0"/>
              </w:rPr>
              <w:t xml:space="preserve">Daily Project – PSHE</w:t>
            </w:r>
          </w:p>
          <w:p w:rsidR="00000000" w:rsidDel="00000000" w:rsidP="00000000" w:rsidRDefault="00000000" w:rsidRPr="00000000" w14:paraId="00000044">
            <w:pPr>
              <w:rPr>
                <w:rFonts w:ascii="Tahoma" w:cs="Tahoma" w:eastAsia="Tahoma" w:hAnsi="Tahoma"/>
                <w:b w:val="1"/>
              </w:rPr>
            </w:pPr>
            <w:r w:rsidDel="00000000" w:rsidR="00000000" w:rsidRPr="00000000">
              <w:rPr>
                <w:rFonts w:ascii="Tahoma" w:cs="Tahoma" w:eastAsia="Tahoma" w:hAnsi="Tahoma"/>
                <w:b w:val="1"/>
                <w:rtl w:val="0"/>
              </w:rPr>
              <w:t xml:space="preserve">Keeping/Staying Healthy</w:t>
            </w:r>
          </w:p>
          <w:p w:rsidR="00000000" w:rsidDel="00000000" w:rsidP="00000000" w:rsidRDefault="00000000" w:rsidRPr="00000000" w14:paraId="00000045">
            <w:pPr>
              <w:rPr>
                <w:rFonts w:ascii="Tahoma" w:cs="Tahoma" w:eastAsia="Tahoma" w:hAnsi="Tahoma"/>
              </w:rPr>
            </w:pPr>
            <w:r w:rsidDel="00000000" w:rsidR="00000000" w:rsidRPr="00000000">
              <w:rPr>
                <w:rFonts w:ascii="Tahoma" w:cs="Tahoma" w:eastAsia="Tahoma" w:hAnsi="Tahoma"/>
                <w:rtl w:val="0"/>
              </w:rPr>
              <w:t xml:space="preserve">This week, you are going to be a food detective! When choosing and buying food, it is important to read and understand the nutritional information on the label. Look at the </w:t>
            </w:r>
            <w:r w:rsidDel="00000000" w:rsidR="00000000" w:rsidRPr="00000000">
              <w:rPr>
                <w:rFonts w:ascii="Tahoma" w:cs="Tahoma" w:eastAsia="Tahoma" w:hAnsi="Tahoma"/>
                <w:b w:val="1"/>
                <w:rtl w:val="0"/>
              </w:rPr>
              <w:t xml:space="preserve">Food Detectives </w:t>
            </w:r>
            <w:r w:rsidDel="00000000" w:rsidR="00000000" w:rsidRPr="00000000">
              <w:rPr>
                <w:rFonts w:ascii="Tahoma" w:cs="Tahoma" w:eastAsia="Tahoma" w:hAnsi="Tahoma"/>
                <w:rtl w:val="0"/>
              </w:rPr>
              <w:t xml:space="preserve">sheet </w:t>
            </w:r>
            <w:r w:rsidDel="00000000" w:rsidR="00000000" w:rsidRPr="00000000">
              <w:rPr>
                <w:rFonts w:ascii="Tahoma" w:cs="Tahoma" w:eastAsia="Tahoma" w:hAnsi="Tahoma"/>
                <w:b w:val="1"/>
                <w:rtl w:val="0"/>
              </w:rPr>
              <w:t xml:space="preserve">in your pack, </w:t>
            </w:r>
            <w:r w:rsidDel="00000000" w:rsidR="00000000" w:rsidRPr="00000000">
              <w:rPr>
                <w:rFonts w:ascii="Tahoma" w:cs="Tahoma" w:eastAsia="Tahoma" w:hAnsi="Tahoma"/>
                <w:rtl w:val="0"/>
              </w:rPr>
              <w:t xml:space="preserve">choose some of Darlee’s favourite foods and look up the nutritional information.</w:t>
            </w:r>
          </w:p>
          <w:p w:rsidR="00000000" w:rsidDel="00000000" w:rsidP="00000000" w:rsidRDefault="00000000" w:rsidRPr="00000000" w14:paraId="00000046">
            <w:pPr>
              <w:rPr>
                <w:rFonts w:ascii="Tahoma" w:cs="Tahoma" w:eastAsia="Tahoma" w:hAnsi="Tahoma"/>
              </w:rPr>
            </w:pPr>
            <w:r w:rsidDel="00000000" w:rsidR="00000000" w:rsidRPr="00000000">
              <w:rPr>
                <w:rFonts w:ascii="Tahoma" w:cs="Tahoma" w:eastAsia="Tahoma" w:hAnsi="Tahoma"/>
                <w:rtl w:val="0"/>
              </w:rPr>
              <w:t xml:space="preserve">When looking at the information, you may notice that items are also measured in calories. Calories are the measure of energy in foods. Visit </w:t>
            </w:r>
            <w:hyperlink r:id="rId15">
              <w:r w:rsidDel="00000000" w:rsidR="00000000" w:rsidRPr="00000000">
                <w:rPr>
                  <w:rFonts w:ascii="Tahoma" w:cs="Tahoma" w:eastAsia="Tahoma" w:hAnsi="Tahoma"/>
                  <w:color w:val="1155cc"/>
                  <w:u w:val="single"/>
                  <w:rtl w:val="0"/>
                </w:rPr>
                <w:t xml:space="preserve">https://www.nhs.uk/change4life/food-facts/food-labels</w:t>
              </w:r>
            </w:hyperlink>
            <w:r w:rsidDel="00000000" w:rsidR="00000000" w:rsidRPr="00000000">
              <w:rPr>
                <w:rFonts w:ascii="Tahoma" w:cs="Tahoma" w:eastAsia="Tahoma" w:hAnsi="Tahoma"/>
                <w:rtl w:val="0"/>
              </w:rPr>
              <w:t xml:space="preserve"> to find out more.</w:t>
            </w:r>
            <w:r w:rsidDel="00000000" w:rsidR="00000000" w:rsidRPr="00000000">
              <w:rPr>
                <w:rFonts w:ascii="Tahoma" w:cs="Tahoma" w:eastAsia="Tahoma" w:hAnsi="Tahoma"/>
                <w:rtl w:val="0"/>
              </w:rPr>
              <w:t xml:space="preserve"> </w:t>
            </w:r>
          </w:p>
        </w:tc>
      </w:tr>
    </w:tbl>
    <w:p w:rsidR="00000000" w:rsidDel="00000000" w:rsidP="00000000" w:rsidRDefault="00000000" w:rsidRPr="00000000" w14:paraId="00000047">
      <w:pPr>
        <w:rPr>
          <w:rFonts w:ascii="Tahoma" w:cs="Tahoma" w:eastAsia="Tahoma" w:hAnsi="Tahoma"/>
        </w:rPr>
      </w:pPr>
      <w:r w:rsidDel="00000000" w:rsidR="00000000" w:rsidRPr="00000000">
        <w:rPr>
          <w:rtl w:val="0"/>
        </w:rPr>
      </w:r>
    </w:p>
    <w:p w:rsidR="00000000" w:rsidDel="00000000" w:rsidP="00000000" w:rsidRDefault="00000000" w:rsidRPr="00000000" w14:paraId="00000048">
      <w:pPr>
        <w:rPr>
          <w:rFonts w:ascii="Tahoma" w:cs="Tahoma" w:eastAsia="Tahoma" w:hAnsi="Tahoma"/>
        </w:rPr>
      </w:pPr>
      <w:bookmarkStart w:colFirst="0" w:colLast="0" w:name="_gjdgxs" w:id="0"/>
      <w:bookmarkEnd w:id="0"/>
      <w:r w:rsidDel="00000000" w:rsidR="00000000" w:rsidRPr="00000000">
        <w:rPr>
          <w:rtl w:val="0"/>
        </w:rPr>
      </w:r>
    </w:p>
    <w:p w:rsidR="00000000" w:rsidDel="00000000" w:rsidP="00000000" w:rsidRDefault="00000000" w:rsidRPr="00000000" w14:paraId="00000049">
      <w:pPr>
        <w:rPr>
          <w:rFonts w:ascii="Tahoma" w:cs="Tahoma" w:eastAsia="Tahoma" w:hAnsi="Tahoma"/>
        </w:rPr>
      </w:pPr>
      <w:r w:rsidDel="00000000" w:rsidR="00000000" w:rsidRPr="00000000">
        <w:rPr>
          <w:rFonts w:ascii="Tahoma" w:cs="Tahoma" w:eastAsia="Tahoma" w:hAnsi="Tahoma"/>
          <w:b w:val="1"/>
          <w:u w:val="single"/>
          <w:rtl w:val="0"/>
        </w:rPr>
        <w:t xml:space="preserve">Week beginning 22nd June 2020</w:t>
      </w:r>
      <w:r w:rsidDel="00000000" w:rsidR="00000000" w:rsidRPr="00000000">
        <w:rPr>
          <w:rtl w:val="0"/>
        </w:rPr>
      </w:r>
    </w:p>
    <w:tbl>
      <w:tblPr>
        <w:tblStyle w:val="Table2"/>
        <w:tblW w:w="1140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9930"/>
        <w:tblGridChange w:id="0">
          <w:tblGrid>
            <w:gridCol w:w="1470"/>
            <w:gridCol w:w="9930"/>
          </w:tblGrid>
        </w:tblGridChange>
      </w:tblGrid>
      <w:tr>
        <w:tc>
          <w:tcPr/>
          <w:p w:rsidR="00000000" w:rsidDel="00000000" w:rsidP="00000000" w:rsidRDefault="00000000" w:rsidRPr="00000000" w14:paraId="0000004A">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EVERY DAY</w:t>
            </w:r>
          </w:p>
        </w:tc>
        <w:tc>
          <w:tcPr/>
          <w:p w:rsidR="00000000" w:rsidDel="00000000" w:rsidP="00000000" w:rsidRDefault="00000000" w:rsidRPr="00000000" w14:paraId="0000004B">
            <w:pPr>
              <w:spacing w:after="0" w:line="240" w:lineRule="auto"/>
              <w:rPr>
                <w:rFonts w:ascii="Tahoma" w:cs="Tahoma" w:eastAsia="Tahoma" w:hAnsi="Tahoma"/>
                <w:color w:val="0000ff"/>
              </w:rPr>
            </w:pPr>
            <w:r w:rsidDel="00000000" w:rsidR="00000000" w:rsidRPr="00000000">
              <w:rPr>
                <w:rFonts w:ascii="Tahoma" w:cs="Tahoma" w:eastAsia="Tahoma" w:hAnsi="Tahoma"/>
                <w:b w:val="1"/>
                <w:color w:val="0000ff"/>
                <w:rtl w:val="0"/>
              </w:rPr>
              <w:t xml:space="preserve">Joe Wicks </w:t>
            </w:r>
            <w:r w:rsidDel="00000000" w:rsidR="00000000" w:rsidRPr="00000000">
              <w:rPr>
                <w:rFonts w:ascii="Tahoma" w:cs="Tahoma" w:eastAsia="Tahoma" w:hAnsi="Tahoma"/>
                <w:color w:val="0000ff"/>
                <w:rtl w:val="0"/>
              </w:rPr>
              <w:t xml:space="preserve">continues to bring out fun PE at home videos on </w:t>
            </w:r>
            <w:r w:rsidDel="00000000" w:rsidR="00000000" w:rsidRPr="00000000">
              <w:rPr>
                <w:rFonts w:ascii="Tahoma" w:cs="Tahoma" w:eastAsia="Tahoma" w:hAnsi="Tahoma"/>
                <w:b w:val="1"/>
                <w:color w:val="0000ff"/>
                <w:rtl w:val="0"/>
              </w:rPr>
              <w:t xml:space="preserve">YouTube</w:t>
            </w:r>
            <w:r w:rsidDel="00000000" w:rsidR="00000000" w:rsidRPr="00000000">
              <w:rPr>
                <w:rFonts w:ascii="Tahoma" w:cs="Tahoma" w:eastAsia="Tahoma" w:hAnsi="Tahoma"/>
                <w:color w:val="0000ff"/>
                <w:rtl w:val="0"/>
              </w:rPr>
              <w:t xml:space="preserve"> to do in your living room </w:t>
            </w:r>
            <w:r w:rsidDel="00000000" w:rsidR="00000000" w:rsidRPr="00000000">
              <w:rPr>
                <w:rFonts w:ascii="Tahoma" w:cs="Tahoma" w:eastAsia="Tahoma" w:hAnsi="Tahoma"/>
                <w:b w:val="1"/>
                <w:color w:val="0000ff"/>
                <w:rtl w:val="0"/>
              </w:rPr>
              <w:t xml:space="preserve"> EVERY MORNING</w:t>
            </w:r>
            <w:r w:rsidDel="00000000" w:rsidR="00000000" w:rsidRPr="00000000">
              <w:rPr>
                <w:rFonts w:ascii="Tahoma" w:cs="Tahoma" w:eastAsia="Tahoma" w:hAnsi="Tahoma"/>
                <w:color w:val="0000ff"/>
                <w:rtl w:val="0"/>
              </w:rPr>
              <w:t xml:space="preserve"> - watch out for your pets though!</w:t>
            </w:r>
          </w:p>
          <w:p w:rsidR="00000000" w:rsidDel="00000000" w:rsidP="00000000" w:rsidRDefault="00000000" w:rsidRPr="00000000" w14:paraId="0000004C">
            <w:pPr>
              <w:spacing w:after="0" w:line="240" w:lineRule="auto"/>
              <w:rPr>
                <w:rFonts w:ascii="Tahoma" w:cs="Tahoma" w:eastAsia="Tahoma" w:hAnsi="Tahoma"/>
              </w:rPr>
            </w:pPr>
            <w:r w:rsidDel="00000000" w:rsidR="00000000" w:rsidRPr="00000000">
              <w:rPr>
                <w:rFonts w:ascii="Tahoma" w:cs="Tahoma" w:eastAsia="Tahoma" w:hAnsi="Tahoma"/>
                <w:rtl w:val="0"/>
              </w:rPr>
              <w:t xml:space="preserve">15 mins ‘Spelling Shed’</w:t>
            </w:r>
          </w:p>
          <w:p w:rsidR="00000000" w:rsidDel="00000000" w:rsidP="00000000" w:rsidRDefault="00000000" w:rsidRPr="00000000" w14:paraId="0000004D">
            <w:pPr>
              <w:spacing w:after="0" w:line="240" w:lineRule="auto"/>
              <w:rPr>
                <w:rFonts w:ascii="Tahoma" w:cs="Tahoma" w:eastAsia="Tahoma" w:hAnsi="Tahoma"/>
              </w:rPr>
            </w:pPr>
            <w:r w:rsidDel="00000000" w:rsidR="00000000" w:rsidRPr="00000000">
              <w:rPr>
                <w:rFonts w:ascii="Tahoma" w:cs="Tahoma" w:eastAsia="Tahoma" w:hAnsi="Tahoma"/>
                <w:rtl w:val="0"/>
              </w:rPr>
              <w:t xml:space="preserve">15 mins ‘Bug Club Grammar’</w:t>
            </w:r>
          </w:p>
          <w:p w:rsidR="00000000" w:rsidDel="00000000" w:rsidP="00000000" w:rsidRDefault="00000000" w:rsidRPr="00000000" w14:paraId="0000004E">
            <w:pPr>
              <w:spacing w:after="0" w:line="240" w:lineRule="auto"/>
              <w:rPr>
                <w:rFonts w:ascii="Tahoma" w:cs="Tahoma" w:eastAsia="Tahoma" w:hAnsi="Tahoma"/>
              </w:rPr>
            </w:pPr>
            <w:r w:rsidDel="00000000" w:rsidR="00000000" w:rsidRPr="00000000">
              <w:rPr>
                <w:rFonts w:ascii="Tahoma" w:cs="Tahoma" w:eastAsia="Tahoma" w:hAnsi="Tahoma"/>
                <w:rtl w:val="0"/>
              </w:rPr>
              <w:t xml:space="preserve">15 mins ‘Times Table Rockstars’</w:t>
            </w:r>
          </w:p>
          <w:p w:rsidR="00000000" w:rsidDel="00000000" w:rsidP="00000000" w:rsidRDefault="00000000" w:rsidRPr="00000000" w14:paraId="0000004F">
            <w:pPr>
              <w:spacing w:after="0" w:line="240" w:lineRule="auto"/>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50">
            <w:pPr>
              <w:spacing w:after="0" w:line="240" w:lineRule="auto"/>
              <w:rPr>
                <w:rFonts w:ascii="Tahoma" w:cs="Tahoma" w:eastAsia="Tahoma" w:hAnsi="Tahoma"/>
              </w:rPr>
            </w:pPr>
            <w:r w:rsidDel="00000000" w:rsidR="00000000" w:rsidRPr="00000000">
              <w:rPr>
                <w:rFonts w:ascii="Tahoma" w:cs="Tahoma" w:eastAsia="Tahoma" w:hAnsi="Tahoma"/>
                <w:rtl w:val="0"/>
              </w:rPr>
              <w:t xml:space="preserve">30 mins reading a book/magazine of your choice</w:t>
            </w:r>
          </w:p>
          <w:p w:rsidR="00000000" w:rsidDel="00000000" w:rsidP="00000000" w:rsidRDefault="00000000" w:rsidRPr="00000000" w14:paraId="00000051">
            <w:pPr>
              <w:spacing w:after="0" w:line="240" w:lineRule="auto"/>
              <w:rPr>
                <w:rFonts w:ascii="Tahoma" w:cs="Tahoma" w:eastAsia="Tahoma" w:hAnsi="Tahoma"/>
                <w:i w:val="1"/>
              </w:rPr>
            </w:pPr>
            <w:r w:rsidDel="00000000" w:rsidR="00000000" w:rsidRPr="00000000">
              <w:rPr>
                <w:rFonts w:ascii="Tahoma" w:cs="Tahoma" w:eastAsia="Tahoma" w:hAnsi="Tahoma"/>
                <w:i w:val="1"/>
                <w:rtl w:val="0"/>
              </w:rPr>
              <w:t xml:space="preserve">Games and books will be changed regularly by Miss Watts.</w:t>
            </w:r>
          </w:p>
          <w:p w:rsidR="00000000" w:rsidDel="00000000" w:rsidP="00000000" w:rsidRDefault="00000000" w:rsidRPr="00000000" w14:paraId="00000052">
            <w:pPr>
              <w:rPr>
                <w:rFonts w:ascii="Tahoma" w:cs="Tahoma" w:eastAsia="Tahoma" w:hAnsi="Tahoma"/>
                <w:b w:val="1"/>
              </w:rPr>
            </w:pPr>
            <w:r w:rsidDel="00000000" w:rsidR="00000000" w:rsidRPr="00000000">
              <w:rPr>
                <w:rFonts w:ascii="Tahoma" w:cs="Tahoma" w:eastAsia="Tahoma" w:hAnsi="Tahoma"/>
                <w:rtl w:val="0"/>
              </w:rPr>
              <w:t xml:space="preserve">60 mins</w:t>
            </w:r>
            <w:r w:rsidDel="00000000" w:rsidR="00000000" w:rsidRPr="00000000">
              <w:rPr>
                <w:rFonts w:ascii="Tahoma" w:cs="Tahoma" w:eastAsia="Tahoma" w:hAnsi="Tahoma"/>
                <w:b w:val="1"/>
                <w:rtl w:val="0"/>
              </w:rPr>
              <w:t xml:space="preserve"> Maths lesson (‘White Rose’ website video then practice book pages/online games)</w:t>
            </w:r>
          </w:p>
          <w:p w:rsidR="00000000" w:rsidDel="00000000" w:rsidP="00000000" w:rsidRDefault="00000000" w:rsidRPr="00000000" w14:paraId="00000053">
            <w:pPr>
              <w:rPr>
                <w:rFonts w:ascii="Tahoma" w:cs="Tahoma" w:eastAsia="Tahoma" w:hAnsi="Tahoma"/>
                <w:b w:val="1"/>
              </w:rPr>
            </w:pPr>
            <w:r w:rsidDel="00000000" w:rsidR="00000000" w:rsidRPr="00000000">
              <w:rPr>
                <w:rFonts w:ascii="Tahoma" w:cs="Tahoma" w:eastAsia="Tahoma" w:hAnsi="Tahoma"/>
                <w:b w:val="1"/>
                <w:color w:val="a64d79"/>
                <w:rtl w:val="0"/>
              </w:rPr>
              <w:t xml:space="preserve">BBC Bitesize have now linked up with the white rose daily lessons. There are more videos, explanations and quizzes for you to do if you have already done the appropriate page in your practice book.</w:t>
            </w:r>
            <w:r w:rsidDel="00000000" w:rsidR="00000000" w:rsidRPr="00000000">
              <w:rPr>
                <w:rtl w:val="0"/>
              </w:rPr>
            </w:r>
          </w:p>
        </w:tc>
      </w:tr>
      <w:tr>
        <w:tc>
          <w:tcPr/>
          <w:p w:rsidR="00000000" w:rsidDel="00000000" w:rsidP="00000000" w:rsidRDefault="00000000" w:rsidRPr="00000000" w14:paraId="00000054">
            <w:pPr>
              <w:spacing w:after="0" w:line="240" w:lineRule="auto"/>
              <w:rPr>
                <w:rFonts w:ascii="Tahoma" w:cs="Tahoma" w:eastAsia="Tahoma" w:hAnsi="Tahoma"/>
              </w:rPr>
            </w:pPr>
            <w:r w:rsidDel="00000000" w:rsidR="00000000" w:rsidRPr="00000000">
              <w:rPr>
                <w:rFonts w:ascii="Tahoma" w:cs="Tahoma" w:eastAsia="Tahoma" w:hAnsi="Tahoma"/>
                <w:rtl w:val="0"/>
              </w:rPr>
              <w:t xml:space="preserve">Monday 22nd June</w:t>
            </w:r>
          </w:p>
        </w:tc>
        <w:tc>
          <w:tcPr/>
          <w:p w:rsidR="00000000" w:rsidDel="00000000" w:rsidP="00000000" w:rsidRDefault="00000000" w:rsidRPr="00000000" w14:paraId="00000055">
            <w:pPr>
              <w:rPr>
                <w:rFonts w:ascii="Tahoma" w:cs="Tahoma" w:eastAsia="Tahoma" w:hAnsi="Tahoma"/>
              </w:rPr>
            </w:pPr>
            <w:r w:rsidDel="00000000" w:rsidR="00000000" w:rsidRPr="00000000">
              <w:rPr>
                <w:rFonts w:ascii="Tahoma" w:cs="Tahoma" w:eastAsia="Tahoma" w:hAnsi="Tahoma"/>
                <w:rtl w:val="0"/>
              </w:rPr>
              <w:t xml:space="preserve">Maths - go to this link </w:t>
            </w:r>
            <w:hyperlink r:id="rId16">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56">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57">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20 - /ur/ written as ‘ir’</w:t>
            </w:r>
            <w:r w:rsidDel="00000000" w:rsidR="00000000" w:rsidRPr="00000000">
              <w:rPr>
                <w:rtl w:val="0"/>
              </w:rPr>
            </w:r>
          </w:p>
          <w:p w:rsidR="00000000" w:rsidDel="00000000" w:rsidP="00000000" w:rsidRDefault="00000000" w:rsidRPr="00000000" w14:paraId="00000058">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59">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Daily Project – Topic ‘ Gods and Mortals’</w:t>
            </w:r>
          </w:p>
          <w:p w:rsidR="00000000" w:rsidDel="00000000" w:rsidP="00000000" w:rsidRDefault="00000000" w:rsidRPr="00000000" w14:paraId="0000005A">
            <w:pPr>
              <w:rPr>
                <w:rFonts w:ascii="Tahoma" w:cs="Tahoma" w:eastAsia="Tahoma" w:hAnsi="Tahoma"/>
                <w:b w:val="1"/>
              </w:rPr>
            </w:pPr>
            <w:r w:rsidDel="00000000" w:rsidR="00000000" w:rsidRPr="00000000">
              <w:rPr>
                <w:rFonts w:ascii="Tahoma" w:cs="Tahoma" w:eastAsia="Tahoma" w:hAnsi="Tahoma"/>
                <w:b w:val="1"/>
                <w:rtl w:val="0"/>
              </w:rPr>
              <w:t xml:space="preserve">Locating the labyrinth</w:t>
            </w:r>
          </w:p>
          <w:p w:rsidR="00000000" w:rsidDel="00000000" w:rsidP="00000000" w:rsidRDefault="00000000" w:rsidRPr="00000000" w14:paraId="0000005B">
            <w:pPr>
              <w:shd w:fill="ffffff" w:val="clear"/>
              <w:spacing w:after="240" w:lineRule="auto"/>
              <w:rPr>
                <w:rFonts w:ascii="Tahoma" w:cs="Tahoma" w:eastAsia="Tahoma" w:hAnsi="Tahoma"/>
                <w:i w:val="1"/>
                <w:color w:val="303030"/>
                <w:sz w:val="21"/>
                <w:szCs w:val="21"/>
              </w:rPr>
            </w:pPr>
            <w:r w:rsidDel="00000000" w:rsidR="00000000" w:rsidRPr="00000000">
              <w:rPr>
                <w:rFonts w:ascii="Tahoma" w:cs="Tahoma" w:eastAsia="Tahoma" w:hAnsi="Tahoma"/>
                <w:color w:val="303030"/>
                <w:sz w:val="21"/>
                <w:szCs w:val="21"/>
                <w:rtl w:val="0"/>
              </w:rPr>
              <w:t xml:space="preserve">Look at and investigate the island of Crete and the Palace of Knossos using world maps. Draw a simple sketch map to show the shape of the island and use travel brochures and websites to find out why it is popular with today’s travellers. </w:t>
            </w:r>
            <w:r w:rsidDel="00000000" w:rsidR="00000000" w:rsidRPr="00000000">
              <w:rPr>
                <w:rFonts w:ascii="Tahoma" w:cs="Tahoma" w:eastAsia="Tahoma" w:hAnsi="Tahoma"/>
                <w:i w:val="1"/>
                <w:color w:val="303030"/>
                <w:sz w:val="21"/>
                <w:szCs w:val="21"/>
                <w:rtl w:val="0"/>
              </w:rPr>
              <w:t xml:space="preserve">Does the Minotaur’s labyrinth (maze) really exist?</w:t>
            </w:r>
          </w:p>
          <w:p w:rsidR="00000000" w:rsidDel="00000000" w:rsidP="00000000" w:rsidRDefault="00000000" w:rsidRPr="00000000" w14:paraId="0000005C">
            <w:pPr>
              <w:shd w:fill="ffffff" w:val="clear"/>
              <w:spacing w:after="240" w:lineRule="auto"/>
              <w:rPr>
                <w:rFonts w:ascii="Tahoma" w:cs="Tahoma" w:eastAsia="Tahoma" w:hAnsi="Tahoma"/>
                <w:color w:val="303030"/>
                <w:sz w:val="21"/>
                <w:szCs w:val="21"/>
              </w:rPr>
            </w:pPr>
            <w:r w:rsidDel="00000000" w:rsidR="00000000" w:rsidRPr="00000000">
              <w:rPr>
                <w:rFonts w:ascii="Tahoma" w:cs="Tahoma" w:eastAsia="Tahoma" w:hAnsi="Tahoma"/>
                <w:color w:val="303030"/>
                <w:sz w:val="21"/>
                <w:szCs w:val="21"/>
                <w:rtl w:val="0"/>
              </w:rPr>
              <w:t xml:space="preserve">(Archaeologists have found no evidence that the Minotaur itself existed. However, they have found what looks like a labyrinth, many believing it to be the palace at Knossos with its many uneven rooms and corridors.)</w:t>
            </w:r>
          </w:p>
          <w:p w:rsidR="00000000" w:rsidDel="00000000" w:rsidP="00000000" w:rsidRDefault="00000000" w:rsidRPr="00000000" w14:paraId="0000005D">
            <w:pPr>
              <w:shd w:fill="ffffff" w:val="clear"/>
              <w:spacing w:after="240" w:lineRule="auto"/>
              <w:rPr>
                <w:rFonts w:ascii="Tahoma" w:cs="Tahoma" w:eastAsia="Tahoma" w:hAnsi="Tahoma"/>
                <w:color w:val="303030"/>
                <w:sz w:val="21"/>
                <w:szCs w:val="21"/>
              </w:rPr>
            </w:pPr>
            <w:r w:rsidDel="00000000" w:rsidR="00000000" w:rsidRPr="00000000">
              <w:rPr>
                <w:rFonts w:ascii="Tahoma" w:cs="Tahoma" w:eastAsia="Tahoma" w:hAnsi="Tahoma"/>
                <w:color w:val="303030"/>
                <w:sz w:val="21"/>
                <w:szCs w:val="21"/>
                <w:rtl w:val="0"/>
              </w:rPr>
              <w:t xml:space="preserve">These links will be helpful: </w:t>
            </w:r>
            <w:hyperlink r:id="rId17">
              <w:r w:rsidDel="00000000" w:rsidR="00000000" w:rsidRPr="00000000">
                <w:rPr>
                  <w:rFonts w:ascii="Tahoma" w:cs="Tahoma" w:eastAsia="Tahoma" w:hAnsi="Tahoma"/>
                  <w:color w:val="1155cc"/>
                  <w:sz w:val="21"/>
                  <w:szCs w:val="21"/>
                  <w:u w:val="single"/>
                  <w:rtl w:val="0"/>
                </w:rPr>
                <w:t xml:space="preserve">https://www.interkriti.org/crete/iraklion/knossos.html</w:t>
              </w:r>
            </w:hyperlink>
            <w:r w:rsidDel="00000000" w:rsidR="00000000" w:rsidRPr="00000000">
              <w:rPr>
                <w:rtl w:val="0"/>
              </w:rPr>
            </w:r>
          </w:p>
          <w:p w:rsidR="00000000" w:rsidDel="00000000" w:rsidP="00000000" w:rsidRDefault="00000000" w:rsidRPr="00000000" w14:paraId="0000005E">
            <w:pPr>
              <w:shd w:fill="ffffff" w:val="clear"/>
              <w:spacing w:after="240" w:lineRule="auto"/>
              <w:rPr>
                <w:rFonts w:ascii="Tahoma" w:cs="Tahoma" w:eastAsia="Tahoma" w:hAnsi="Tahoma"/>
              </w:rPr>
            </w:pPr>
            <w:hyperlink r:id="rId18">
              <w:r w:rsidDel="00000000" w:rsidR="00000000" w:rsidRPr="00000000">
                <w:rPr>
                  <w:rFonts w:ascii="Tahoma" w:cs="Tahoma" w:eastAsia="Tahoma" w:hAnsi="Tahoma"/>
                  <w:color w:val="1155cc"/>
                  <w:sz w:val="21"/>
                  <w:szCs w:val="21"/>
                  <w:u w:val="single"/>
                  <w:rtl w:val="0"/>
                </w:rPr>
                <w:t xml:space="preserve">http://www.explorecrete.com/Knossos/knossos.html</w:t>
              </w:r>
            </w:hyperlink>
            <w:r w:rsidDel="00000000" w:rsidR="00000000" w:rsidRPr="00000000">
              <w:rPr>
                <w:rtl w:val="0"/>
              </w:rPr>
            </w:r>
          </w:p>
        </w:tc>
      </w:tr>
      <w:tr>
        <w:tc>
          <w:tcPr/>
          <w:p w:rsidR="00000000" w:rsidDel="00000000" w:rsidP="00000000" w:rsidRDefault="00000000" w:rsidRPr="00000000" w14:paraId="0000005F">
            <w:pPr>
              <w:spacing w:after="0" w:line="240" w:lineRule="auto"/>
              <w:rPr>
                <w:rFonts w:ascii="Tahoma" w:cs="Tahoma" w:eastAsia="Tahoma" w:hAnsi="Tahoma"/>
              </w:rPr>
            </w:pPr>
            <w:r w:rsidDel="00000000" w:rsidR="00000000" w:rsidRPr="00000000">
              <w:rPr>
                <w:rFonts w:ascii="Tahoma" w:cs="Tahoma" w:eastAsia="Tahoma" w:hAnsi="Tahoma"/>
                <w:rtl w:val="0"/>
              </w:rPr>
              <w:t xml:space="preserve">Tuesday 23rd June </w:t>
            </w:r>
          </w:p>
          <w:p w:rsidR="00000000" w:rsidDel="00000000" w:rsidP="00000000" w:rsidRDefault="00000000" w:rsidRPr="00000000" w14:paraId="00000060">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1">
            <w:pPr>
              <w:spacing w:after="0" w:line="240" w:lineRule="auto"/>
              <w:rPr>
                <w:rFonts w:ascii="Tahoma" w:cs="Tahoma" w:eastAsia="Tahoma" w:hAnsi="Tahoma"/>
                <w:b w:val="1"/>
                <w:color w:val="0000ff"/>
                <w:sz w:val="20"/>
                <w:szCs w:val="20"/>
              </w:rPr>
            </w:pPr>
            <w:r w:rsidDel="00000000" w:rsidR="00000000" w:rsidRPr="00000000">
              <w:rPr>
                <w:rtl w:val="0"/>
              </w:rPr>
            </w:r>
          </w:p>
        </w:tc>
        <w:tc>
          <w:tcPr/>
          <w:p w:rsidR="00000000" w:rsidDel="00000000" w:rsidP="00000000" w:rsidRDefault="00000000" w:rsidRPr="00000000" w14:paraId="00000062">
            <w:pPr>
              <w:rPr>
                <w:rFonts w:ascii="Tahoma" w:cs="Tahoma" w:eastAsia="Tahoma" w:hAnsi="Tahoma"/>
              </w:rPr>
            </w:pPr>
            <w:r w:rsidDel="00000000" w:rsidR="00000000" w:rsidRPr="00000000">
              <w:rPr>
                <w:rFonts w:ascii="Tahoma" w:cs="Tahoma" w:eastAsia="Tahoma" w:hAnsi="Tahoma"/>
                <w:rtl w:val="0"/>
              </w:rPr>
              <w:t xml:space="preserve">Maths - go to this link </w:t>
            </w:r>
            <w:hyperlink r:id="rId19">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63">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64">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20 - /ur/ written as ir</w:t>
            </w:r>
            <w:r w:rsidDel="00000000" w:rsidR="00000000" w:rsidRPr="00000000">
              <w:rPr>
                <w:rtl w:val="0"/>
              </w:rPr>
            </w:r>
          </w:p>
          <w:p w:rsidR="00000000" w:rsidDel="00000000" w:rsidP="00000000" w:rsidRDefault="00000000" w:rsidRPr="00000000" w14:paraId="00000065">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6">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67">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Daily Project – Science ‘Animals Including Humans’</w:t>
            </w:r>
          </w:p>
          <w:p w:rsidR="00000000" w:rsidDel="00000000" w:rsidP="00000000" w:rsidRDefault="00000000" w:rsidRPr="00000000" w14:paraId="00000068">
            <w:pPr>
              <w:spacing w:after="0" w:line="240" w:lineRule="auto"/>
              <w:rPr>
                <w:rFonts w:ascii="Tahoma" w:cs="Tahoma" w:eastAsia="Tahoma" w:hAnsi="Tahoma"/>
              </w:rPr>
            </w:pPr>
            <w:r w:rsidDel="00000000" w:rsidR="00000000" w:rsidRPr="00000000">
              <w:rPr>
                <w:rFonts w:ascii="Tahoma" w:cs="Tahoma" w:eastAsia="Tahoma" w:hAnsi="Tahoma"/>
                <w:rtl w:val="0"/>
              </w:rPr>
              <w:t xml:space="preserve">Describe the changes as humans develop to old age</w:t>
            </w:r>
          </w:p>
          <w:p w:rsidR="00000000" w:rsidDel="00000000" w:rsidP="00000000" w:rsidRDefault="00000000" w:rsidRPr="00000000" w14:paraId="00000069">
            <w:pPr>
              <w:spacing w:after="0" w:line="240" w:lineRule="auto"/>
              <w:rPr>
                <w:rFonts w:ascii="Tahoma" w:cs="Tahoma" w:eastAsia="Tahoma" w:hAnsi="Tahoma"/>
              </w:rPr>
            </w:pPr>
            <w:hyperlink r:id="rId20">
              <w:r w:rsidDel="00000000" w:rsidR="00000000" w:rsidRPr="00000000">
                <w:rPr>
                  <w:rFonts w:ascii="Tahoma" w:cs="Tahoma" w:eastAsia="Tahoma" w:hAnsi="Tahoma"/>
                  <w:color w:val="1155cc"/>
                  <w:u w:val="single"/>
                  <w:rtl w:val="0"/>
                </w:rPr>
                <w:t xml:space="preserve">https://www.bbc.co.uk/bitesize/topics/zgssgk7/articles/z2msv4j</w:t>
              </w:r>
            </w:hyperlink>
            <w:r w:rsidDel="00000000" w:rsidR="00000000" w:rsidRPr="00000000">
              <w:rPr>
                <w:rFonts w:ascii="Tahoma" w:cs="Tahoma" w:eastAsia="Tahoma" w:hAnsi="Tahoma"/>
                <w:rtl w:val="0"/>
              </w:rPr>
              <w:t xml:space="preserve"> Look at the video on this link and put the life cycle in order. Which stage of life are you in?</w:t>
            </w:r>
            <w:r w:rsidDel="00000000" w:rsidR="00000000" w:rsidRPr="00000000">
              <w:rPr>
                <w:rtl w:val="0"/>
              </w:rPr>
            </w:r>
          </w:p>
        </w:tc>
      </w:tr>
      <w:tr>
        <w:tc>
          <w:tcPr/>
          <w:p w:rsidR="00000000" w:rsidDel="00000000" w:rsidP="00000000" w:rsidRDefault="00000000" w:rsidRPr="00000000" w14:paraId="0000006A">
            <w:pPr>
              <w:spacing w:after="0" w:line="240" w:lineRule="auto"/>
              <w:rPr>
                <w:rFonts w:ascii="Tahoma" w:cs="Tahoma" w:eastAsia="Tahoma" w:hAnsi="Tahoma"/>
              </w:rPr>
            </w:pPr>
            <w:r w:rsidDel="00000000" w:rsidR="00000000" w:rsidRPr="00000000">
              <w:rPr>
                <w:rFonts w:ascii="Tahoma" w:cs="Tahoma" w:eastAsia="Tahoma" w:hAnsi="Tahoma"/>
                <w:rtl w:val="0"/>
              </w:rPr>
              <w:t xml:space="preserve">Wednesday 24th June</w:t>
            </w:r>
          </w:p>
        </w:tc>
        <w:tc>
          <w:tcPr/>
          <w:p w:rsidR="00000000" w:rsidDel="00000000" w:rsidP="00000000" w:rsidRDefault="00000000" w:rsidRPr="00000000" w14:paraId="0000006B">
            <w:pPr>
              <w:rPr>
                <w:rFonts w:ascii="Tahoma" w:cs="Tahoma" w:eastAsia="Tahoma" w:hAnsi="Tahoma"/>
              </w:rPr>
            </w:pPr>
            <w:r w:rsidDel="00000000" w:rsidR="00000000" w:rsidRPr="00000000">
              <w:rPr>
                <w:rFonts w:ascii="Tahoma" w:cs="Tahoma" w:eastAsia="Tahoma" w:hAnsi="Tahoma"/>
                <w:rtl w:val="0"/>
              </w:rPr>
              <w:t xml:space="preserve">Maths - go to this link </w:t>
            </w:r>
            <w:hyperlink r:id="rId21">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6C">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6D">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20 - /ur/ written as ‘ear’</w:t>
            </w:r>
            <w:r w:rsidDel="00000000" w:rsidR="00000000" w:rsidRPr="00000000">
              <w:rPr>
                <w:rtl w:val="0"/>
              </w:rPr>
            </w:r>
          </w:p>
          <w:p w:rsidR="00000000" w:rsidDel="00000000" w:rsidP="00000000" w:rsidRDefault="00000000" w:rsidRPr="00000000" w14:paraId="0000006E">
            <w:pPr>
              <w:spacing w:after="0" w:line="240" w:lineRule="auto"/>
              <w:rPr>
                <w:rFonts w:ascii="Tahoma" w:cs="Tahoma" w:eastAsia="Tahoma" w:hAnsi="Tahoma"/>
                <w:color w:val="e36c09"/>
                <w:highlight w:val="red"/>
              </w:rPr>
            </w:pPr>
            <w:r w:rsidDel="00000000" w:rsidR="00000000" w:rsidRPr="00000000">
              <w:rPr>
                <w:rFonts w:ascii="Tahoma" w:cs="Tahoma" w:eastAsia="Tahoma" w:hAnsi="Tahoma"/>
                <w:color w:val="0070c0"/>
                <w:highlight w:val="red"/>
                <w:rtl w:val="0"/>
              </w:rPr>
              <w:t xml:space="preserve"> </w:t>
            </w:r>
            <w:r w:rsidDel="00000000" w:rsidR="00000000" w:rsidRPr="00000000">
              <w:rPr>
                <w:rtl w:val="0"/>
              </w:rPr>
            </w:r>
          </w:p>
          <w:p w:rsidR="00000000" w:rsidDel="00000000" w:rsidP="00000000" w:rsidRDefault="00000000" w:rsidRPr="00000000" w14:paraId="0000006F">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0">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Daily Project - RE</w:t>
            </w:r>
          </w:p>
          <w:p w:rsidR="00000000" w:rsidDel="00000000" w:rsidP="00000000" w:rsidRDefault="00000000" w:rsidRPr="00000000" w14:paraId="00000071">
            <w:pPr>
              <w:rPr>
                <w:rFonts w:ascii="Tahoma" w:cs="Tahoma" w:eastAsia="Tahoma" w:hAnsi="Tahoma"/>
                <w:b w:val="1"/>
              </w:rPr>
            </w:pPr>
            <w:r w:rsidDel="00000000" w:rsidR="00000000" w:rsidRPr="00000000">
              <w:rPr>
                <w:rFonts w:ascii="Tahoma" w:cs="Tahoma" w:eastAsia="Tahoma" w:hAnsi="Tahoma"/>
                <w:b w:val="1"/>
                <w:rtl w:val="0"/>
              </w:rPr>
              <w:t xml:space="preserve">How and why do people try to make the world a better place? Humanism</w:t>
            </w:r>
          </w:p>
          <w:p w:rsidR="00000000" w:rsidDel="00000000" w:rsidP="00000000" w:rsidRDefault="00000000" w:rsidRPr="00000000" w14:paraId="00000072">
            <w:pPr>
              <w:rPr>
                <w:rFonts w:ascii="Tahoma" w:cs="Tahoma" w:eastAsia="Tahoma" w:hAnsi="Tahoma"/>
              </w:rPr>
            </w:pPr>
            <w:r w:rsidDel="00000000" w:rsidR="00000000" w:rsidRPr="00000000">
              <w:rPr>
                <w:rFonts w:ascii="Tahoma" w:cs="Tahoma" w:eastAsia="Tahoma" w:hAnsi="Tahoma"/>
                <w:rtl w:val="0"/>
              </w:rPr>
              <w:t xml:space="preserve">You have learnt that most religious traditions teach a version of the Golden Rule (treat others how you would like to be treated), but it is important for many non-religious people too.</w:t>
            </w:r>
          </w:p>
          <w:p w:rsidR="00000000" w:rsidDel="00000000" w:rsidP="00000000" w:rsidRDefault="00000000" w:rsidRPr="00000000" w14:paraId="00000073">
            <w:pPr>
              <w:rPr>
                <w:rFonts w:ascii="Tahoma" w:cs="Tahoma" w:eastAsia="Tahoma" w:hAnsi="Tahoma"/>
              </w:rPr>
            </w:pPr>
            <w:r w:rsidDel="00000000" w:rsidR="00000000" w:rsidRPr="00000000">
              <w:rPr>
                <w:rFonts w:ascii="Tahoma" w:cs="Tahoma" w:eastAsia="Tahoma" w:hAnsi="Tahoma"/>
                <w:rtl w:val="0"/>
              </w:rPr>
              <w:t xml:space="preserve">Come up with </w:t>
            </w:r>
            <w:r w:rsidDel="00000000" w:rsidR="00000000" w:rsidRPr="00000000">
              <w:rPr>
                <w:rFonts w:ascii="Tahoma" w:cs="Tahoma" w:eastAsia="Tahoma" w:hAnsi="Tahoma"/>
                <w:b w:val="1"/>
                <w:rtl w:val="0"/>
              </w:rPr>
              <w:t xml:space="preserve">three guidelines for living</w:t>
            </w:r>
            <w:r w:rsidDel="00000000" w:rsidR="00000000" w:rsidRPr="00000000">
              <w:rPr>
                <w:rFonts w:ascii="Tahoma" w:cs="Tahoma" w:eastAsia="Tahoma" w:hAnsi="Tahoma"/>
                <w:rtl w:val="0"/>
              </w:rPr>
              <w:t xml:space="preserve">: they could include how to get on with others, how to treat the world, how to handle disagreements, how to live fairly, how to spend your time etc.</w:t>
            </w:r>
          </w:p>
          <w:p w:rsidR="00000000" w:rsidDel="00000000" w:rsidP="00000000" w:rsidRDefault="00000000" w:rsidRPr="00000000" w14:paraId="00000074">
            <w:pPr>
              <w:rPr>
                <w:rFonts w:ascii="Tahoma" w:cs="Tahoma" w:eastAsia="Tahoma" w:hAnsi="Tahoma"/>
              </w:rPr>
            </w:pPr>
            <w:r w:rsidDel="00000000" w:rsidR="00000000" w:rsidRPr="00000000">
              <w:rPr>
                <w:rFonts w:ascii="Tahoma" w:cs="Tahoma" w:eastAsia="Tahoma" w:hAnsi="Tahoma"/>
                <w:rtl w:val="0"/>
              </w:rPr>
              <w:t xml:space="preserve">Some non-religious people are called </w:t>
            </w:r>
            <w:r w:rsidDel="00000000" w:rsidR="00000000" w:rsidRPr="00000000">
              <w:rPr>
                <w:rFonts w:ascii="Tahoma" w:cs="Tahoma" w:eastAsia="Tahoma" w:hAnsi="Tahoma"/>
                <w:b w:val="1"/>
                <w:rtl w:val="0"/>
              </w:rPr>
              <w:t xml:space="preserve">Humanists</w:t>
            </w:r>
            <w:r w:rsidDel="00000000" w:rsidR="00000000" w:rsidRPr="00000000">
              <w:rPr>
                <w:rFonts w:ascii="Tahoma" w:cs="Tahoma" w:eastAsia="Tahoma" w:hAnsi="Tahoma"/>
                <w:rtl w:val="0"/>
              </w:rPr>
              <w:t xml:space="preserve">. They do not all agree about what they believe, but they emphasise the need for people to use their minds to think about the best ways to live. Find out a bit more from local Humanists. How many of your rules would fit into a Humanist way of living? </w:t>
            </w:r>
            <w:hyperlink r:id="rId22">
              <w:r w:rsidDel="00000000" w:rsidR="00000000" w:rsidRPr="00000000">
                <w:rPr>
                  <w:rFonts w:ascii="Tahoma" w:cs="Tahoma" w:eastAsia="Tahoma" w:hAnsi="Tahoma"/>
                  <w:color w:val="1155cc"/>
                  <w:u w:val="single"/>
                  <w:rtl w:val="0"/>
                </w:rPr>
                <w:t xml:space="preserve">https://humanism.org.uk/</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75">
            <w:pPr>
              <w:rPr>
                <w:rFonts w:ascii="Tahoma" w:cs="Tahoma" w:eastAsia="Tahoma" w:hAnsi="Tahoma"/>
                <w:sz w:val="21"/>
                <w:szCs w:val="21"/>
                <w:highlight w:val="white"/>
              </w:rPr>
            </w:pPr>
            <w:r w:rsidDel="00000000" w:rsidR="00000000" w:rsidRPr="00000000">
              <w:rPr>
                <w:rFonts w:ascii="Tahoma" w:cs="Tahoma" w:eastAsia="Tahoma" w:hAnsi="Tahoma"/>
                <w:rtl w:val="0"/>
              </w:rPr>
              <w:t xml:space="preserve">Choose a non-religious charity </w:t>
            </w:r>
            <w:r w:rsidDel="00000000" w:rsidR="00000000" w:rsidRPr="00000000">
              <w:rPr>
                <w:rFonts w:ascii="Tahoma" w:cs="Tahoma" w:eastAsia="Tahoma" w:hAnsi="Tahoma"/>
                <w:b w:val="1"/>
                <w:rtl w:val="0"/>
              </w:rPr>
              <w:t xml:space="preserve">e.g Oxfam, WaterAid</w:t>
            </w:r>
            <w:r w:rsidDel="00000000" w:rsidR="00000000" w:rsidRPr="00000000">
              <w:rPr>
                <w:rFonts w:ascii="Tahoma" w:cs="Tahoma" w:eastAsia="Tahoma" w:hAnsi="Tahoma"/>
                <w:rtl w:val="0"/>
              </w:rPr>
              <w:t xml:space="preserve"> like you did for the Muslim charity and create a factfile </w:t>
            </w:r>
            <w:r w:rsidDel="00000000" w:rsidR="00000000" w:rsidRPr="00000000">
              <w:rPr>
                <w:rFonts w:ascii="Tahoma" w:cs="Tahoma" w:eastAsia="Tahoma" w:hAnsi="Tahoma"/>
                <w:b w:val="1"/>
                <w:rtl w:val="0"/>
              </w:rPr>
              <w:t xml:space="preserve">in your green exercise book.</w:t>
            </w:r>
            <w:r w:rsidDel="00000000" w:rsidR="00000000" w:rsidRPr="00000000">
              <w:rPr>
                <w:rtl w:val="0"/>
              </w:rPr>
            </w:r>
          </w:p>
        </w:tc>
      </w:tr>
      <w:tr>
        <w:tc>
          <w:tcPr/>
          <w:p w:rsidR="00000000" w:rsidDel="00000000" w:rsidP="00000000" w:rsidRDefault="00000000" w:rsidRPr="00000000" w14:paraId="00000076">
            <w:pPr>
              <w:spacing w:after="0" w:line="240" w:lineRule="auto"/>
              <w:rPr>
                <w:rFonts w:ascii="Tahoma" w:cs="Tahoma" w:eastAsia="Tahoma" w:hAnsi="Tahoma"/>
              </w:rPr>
            </w:pPr>
            <w:r w:rsidDel="00000000" w:rsidR="00000000" w:rsidRPr="00000000">
              <w:rPr>
                <w:rFonts w:ascii="Tahoma" w:cs="Tahoma" w:eastAsia="Tahoma" w:hAnsi="Tahoma"/>
                <w:rtl w:val="0"/>
              </w:rPr>
              <w:t xml:space="preserve">Thursday 25th June</w:t>
            </w:r>
          </w:p>
        </w:tc>
        <w:tc>
          <w:tcPr/>
          <w:p w:rsidR="00000000" w:rsidDel="00000000" w:rsidP="00000000" w:rsidRDefault="00000000" w:rsidRPr="00000000" w14:paraId="00000077">
            <w:pPr>
              <w:rPr>
                <w:rFonts w:ascii="Tahoma" w:cs="Tahoma" w:eastAsia="Tahoma" w:hAnsi="Tahoma"/>
              </w:rPr>
            </w:pPr>
            <w:r w:rsidDel="00000000" w:rsidR="00000000" w:rsidRPr="00000000">
              <w:rPr>
                <w:rFonts w:ascii="Tahoma" w:cs="Tahoma" w:eastAsia="Tahoma" w:hAnsi="Tahoma"/>
                <w:rtl w:val="0"/>
              </w:rPr>
              <w:t xml:space="preserve">Maths - go to this link </w:t>
            </w:r>
            <w:hyperlink r:id="rId23">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78">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79">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Unit 20 - Language session</w:t>
            </w:r>
            <w:r w:rsidDel="00000000" w:rsidR="00000000" w:rsidRPr="00000000">
              <w:rPr>
                <w:rtl w:val="0"/>
              </w:rPr>
            </w:r>
          </w:p>
          <w:p w:rsidR="00000000" w:rsidDel="00000000" w:rsidP="00000000" w:rsidRDefault="00000000" w:rsidRPr="00000000" w14:paraId="0000007A">
            <w:pPr>
              <w:spacing w:after="0" w:line="240" w:lineRule="auto"/>
              <w:rPr>
                <w:rFonts w:ascii="Tahoma" w:cs="Tahoma" w:eastAsia="Tahoma" w:hAnsi="Tahoma"/>
                <w:color w:val="00b050"/>
              </w:rPr>
            </w:pPr>
            <w:r w:rsidDel="00000000" w:rsidR="00000000" w:rsidRPr="00000000">
              <w:rPr>
                <w:rtl w:val="0"/>
              </w:rPr>
            </w:r>
          </w:p>
          <w:p w:rsidR="00000000" w:rsidDel="00000000" w:rsidP="00000000" w:rsidRDefault="00000000" w:rsidRPr="00000000" w14:paraId="0000007B">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Daily Project – PE/Mental Health</w:t>
            </w:r>
          </w:p>
          <w:p w:rsidR="00000000" w:rsidDel="00000000" w:rsidP="00000000" w:rsidRDefault="00000000" w:rsidRPr="00000000" w14:paraId="0000007C">
            <w:pPr>
              <w:spacing w:after="0" w:line="240" w:lineRule="auto"/>
              <w:rPr>
                <w:rFonts w:ascii="Tahoma" w:cs="Tahoma" w:eastAsia="Tahoma" w:hAnsi="Tahoma"/>
              </w:rPr>
            </w:pPr>
            <w:r w:rsidDel="00000000" w:rsidR="00000000" w:rsidRPr="00000000">
              <w:rPr>
                <w:rFonts w:ascii="Tahoma" w:cs="Tahoma" w:eastAsia="Tahoma" w:hAnsi="Tahoma"/>
                <w:b w:val="1"/>
                <w:rtl w:val="0"/>
              </w:rPr>
              <w:t xml:space="preserve">PE - </w:t>
            </w:r>
            <w:r w:rsidDel="00000000" w:rsidR="00000000" w:rsidRPr="00000000">
              <w:rPr>
                <w:rFonts w:ascii="Tahoma" w:cs="Tahoma" w:eastAsia="Tahoma" w:hAnsi="Tahoma"/>
                <w:rtl w:val="0"/>
              </w:rPr>
              <w:t xml:space="preserve">This week, go to </w:t>
            </w:r>
            <w:hyperlink r:id="rId24">
              <w:r w:rsidDel="00000000" w:rsidR="00000000" w:rsidRPr="00000000">
                <w:rPr>
                  <w:rFonts w:ascii="Tahoma" w:cs="Tahoma" w:eastAsia="Tahoma" w:hAnsi="Tahoma"/>
                  <w:color w:val="1155cc"/>
                  <w:u w:val="single"/>
                  <w:rtl w:val="0"/>
                </w:rPr>
                <w:t xml:space="preserve">https://www.youthsporttrust.org/60-second-physical-activity-challenges</w:t>
              </w:r>
            </w:hyperlink>
            <w:r w:rsidDel="00000000" w:rsidR="00000000" w:rsidRPr="00000000">
              <w:rPr>
                <w:rFonts w:ascii="Tahoma" w:cs="Tahoma" w:eastAsia="Tahoma" w:hAnsi="Tahoma"/>
                <w:rtl w:val="0"/>
              </w:rPr>
              <w:t xml:space="preserve"> - There is a wide range of fun 60-seconds challenges you can do around the house. Choose as many as you like - maybe challenge someone else in your house! </w:t>
            </w:r>
          </w:p>
          <w:p w:rsidR="00000000" w:rsidDel="00000000" w:rsidP="00000000" w:rsidRDefault="00000000" w:rsidRPr="00000000" w14:paraId="0000007D">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7E">
            <w:pPr>
              <w:spacing w:after="0" w:line="240" w:lineRule="auto"/>
              <w:rPr>
                <w:rFonts w:ascii="Tahoma" w:cs="Tahoma" w:eastAsia="Tahoma" w:hAnsi="Tahoma"/>
              </w:rPr>
            </w:pPr>
            <w:r w:rsidDel="00000000" w:rsidR="00000000" w:rsidRPr="00000000">
              <w:rPr>
                <w:rFonts w:ascii="Tahoma" w:cs="Tahoma" w:eastAsia="Tahoma" w:hAnsi="Tahoma"/>
                <w:b w:val="1"/>
                <w:rtl w:val="0"/>
              </w:rPr>
              <w:t xml:space="preserve">Mental Health - On the Parents- Coronavirus page on our school website </w:t>
            </w:r>
            <w:r w:rsidDel="00000000" w:rsidR="00000000" w:rsidRPr="00000000">
              <w:rPr>
                <w:rFonts w:ascii="Tahoma" w:cs="Tahoma" w:eastAsia="Tahoma" w:hAnsi="Tahoma"/>
                <w:rtl w:val="0"/>
              </w:rPr>
              <w:t xml:space="preserve">there is a document called </w:t>
            </w:r>
            <w:r w:rsidDel="00000000" w:rsidR="00000000" w:rsidRPr="00000000">
              <w:rPr>
                <w:rFonts w:ascii="Tahoma" w:cs="Tahoma" w:eastAsia="Tahoma" w:hAnsi="Tahoma"/>
                <w:b w:val="1"/>
                <w:rtl w:val="0"/>
              </w:rPr>
              <w:t xml:space="preserve">Mental Health 4 </w:t>
            </w:r>
            <w:r w:rsidDel="00000000" w:rsidR="00000000" w:rsidRPr="00000000">
              <w:rPr>
                <w:rFonts w:ascii="Tahoma" w:cs="Tahoma" w:eastAsia="Tahoma" w:hAnsi="Tahoma"/>
                <w:rtl w:val="0"/>
              </w:rPr>
              <w:t xml:space="preserve">which guides you through some excellent activities related to the 10 a day method we use in school - have a look!</w:t>
            </w:r>
          </w:p>
        </w:tc>
      </w:tr>
      <w:tr>
        <w:tc>
          <w:tcPr/>
          <w:p w:rsidR="00000000" w:rsidDel="00000000" w:rsidP="00000000" w:rsidRDefault="00000000" w:rsidRPr="00000000" w14:paraId="0000007F">
            <w:pPr>
              <w:spacing w:after="0" w:line="240" w:lineRule="auto"/>
              <w:rPr>
                <w:rFonts w:ascii="Tahoma" w:cs="Tahoma" w:eastAsia="Tahoma" w:hAnsi="Tahoma"/>
              </w:rPr>
            </w:pPr>
            <w:r w:rsidDel="00000000" w:rsidR="00000000" w:rsidRPr="00000000">
              <w:rPr>
                <w:rFonts w:ascii="Tahoma" w:cs="Tahoma" w:eastAsia="Tahoma" w:hAnsi="Tahoma"/>
                <w:rtl w:val="0"/>
              </w:rPr>
              <w:t xml:space="preserve">Friday 26th June</w:t>
            </w:r>
          </w:p>
          <w:p w:rsidR="00000000" w:rsidDel="00000000" w:rsidP="00000000" w:rsidRDefault="00000000" w:rsidRPr="00000000" w14:paraId="00000080">
            <w:pPr>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81">
            <w:pPr>
              <w:spacing w:after="0" w:line="240" w:lineRule="auto"/>
              <w:rPr>
                <w:rFonts w:ascii="Tahoma" w:cs="Tahoma" w:eastAsia="Tahoma" w:hAnsi="Tahoma"/>
                <w:b w:val="1"/>
                <w:color w:val="ff9900"/>
                <w:sz w:val="18"/>
                <w:szCs w:val="18"/>
              </w:rPr>
            </w:pPr>
            <w:r w:rsidDel="00000000" w:rsidR="00000000" w:rsidRPr="00000000">
              <w:rPr>
                <w:rtl w:val="0"/>
              </w:rPr>
            </w:r>
          </w:p>
        </w:tc>
        <w:tc>
          <w:tcPr/>
          <w:p w:rsidR="00000000" w:rsidDel="00000000" w:rsidP="00000000" w:rsidRDefault="00000000" w:rsidRPr="00000000" w14:paraId="00000082">
            <w:pPr>
              <w:rPr>
                <w:rFonts w:ascii="Tahoma" w:cs="Tahoma" w:eastAsia="Tahoma" w:hAnsi="Tahoma"/>
              </w:rPr>
            </w:pPr>
            <w:r w:rsidDel="00000000" w:rsidR="00000000" w:rsidRPr="00000000">
              <w:rPr>
                <w:rFonts w:ascii="Tahoma" w:cs="Tahoma" w:eastAsia="Tahoma" w:hAnsi="Tahoma"/>
                <w:rtl w:val="0"/>
              </w:rPr>
              <w:t xml:space="preserve">Maths - go to this link </w:t>
            </w:r>
            <w:hyperlink r:id="rId25">
              <w:r w:rsidDel="00000000" w:rsidR="00000000" w:rsidRPr="00000000">
                <w:rPr>
                  <w:rFonts w:ascii="Tahoma" w:cs="Tahoma" w:eastAsia="Tahoma" w:hAnsi="Tahoma"/>
                  <w:color w:val="1155cc"/>
                  <w:u w:val="single"/>
                  <w:rtl w:val="0"/>
                </w:rPr>
                <w:t xml:space="preserve">https://whiterosemaths.com/homelearning/</w:t>
              </w:r>
            </w:hyperlink>
            <w:r w:rsidDel="00000000" w:rsidR="00000000" w:rsidRPr="00000000">
              <w:rPr>
                <w:rFonts w:ascii="Tahoma" w:cs="Tahoma" w:eastAsia="Tahoma" w:hAnsi="Tahoma"/>
                <w:rtl w:val="0"/>
              </w:rPr>
              <w:t xml:space="preserve">, find the year group you are working in, watch the video for today’s lesson and find the appropriate page in one of your practice books (it will normally have the same title). If you have done that page, don’t worry, just watching the video, finding maths games on that topic and doing TT Rockstars is enough.</w:t>
            </w:r>
          </w:p>
          <w:p w:rsidR="00000000" w:rsidDel="00000000" w:rsidP="00000000" w:rsidRDefault="00000000" w:rsidRPr="00000000" w14:paraId="00000083">
            <w:pPr>
              <w:rPr>
                <w:rFonts w:ascii="Tahoma" w:cs="Tahoma" w:eastAsia="Tahoma" w:hAnsi="Tahoma"/>
                <w:b w:val="1"/>
              </w:rPr>
            </w:pPr>
            <w:r w:rsidDel="00000000" w:rsidR="00000000" w:rsidRPr="00000000">
              <w:rPr>
                <w:rFonts w:ascii="Tahoma" w:cs="Tahoma" w:eastAsia="Tahoma" w:hAnsi="Tahoma"/>
                <w:color w:val="ff9900"/>
                <w:rtl w:val="0"/>
              </w:rPr>
              <w:t xml:space="preserve">If you normally go to Class 1 for maths - you are working on </w:t>
            </w:r>
            <w:r w:rsidDel="00000000" w:rsidR="00000000" w:rsidRPr="00000000">
              <w:rPr>
                <w:rFonts w:ascii="Tahoma" w:cs="Tahoma" w:eastAsia="Tahoma" w:hAnsi="Tahoma"/>
                <w:b w:val="1"/>
                <w:color w:val="ff9900"/>
                <w:rtl w:val="0"/>
              </w:rPr>
              <w:t xml:space="preserve">Year 2.</w:t>
            </w:r>
            <w:r w:rsidDel="00000000" w:rsidR="00000000" w:rsidRPr="00000000">
              <w:rPr>
                <w:rtl w:val="0"/>
              </w:rPr>
            </w:r>
          </w:p>
          <w:p w:rsidR="00000000" w:rsidDel="00000000" w:rsidP="00000000" w:rsidRDefault="00000000" w:rsidRPr="00000000" w14:paraId="00000084">
            <w:pPr>
              <w:rPr>
                <w:rFonts w:ascii="Tahoma" w:cs="Tahoma" w:eastAsia="Tahoma" w:hAnsi="Tahoma"/>
                <w:color w:val="ff9900"/>
                <w:highlight w:val="red"/>
              </w:rPr>
            </w:pPr>
            <w:r w:rsidDel="00000000" w:rsidR="00000000" w:rsidRPr="00000000">
              <w:rPr>
                <w:rFonts w:ascii="Tahoma" w:cs="Tahoma" w:eastAsia="Tahoma" w:hAnsi="Tahoma"/>
                <w:color w:val="ff9900"/>
                <w:rtl w:val="0"/>
              </w:rPr>
              <w:t xml:space="preserve">If you normally go to Class 1 for phonics: </w:t>
            </w:r>
            <w:r w:rsidDel="00000000" w:rsidR="00000000" w:rsidRPr="00000000">
              <w:rPr>
                <w:rFonts w:ascii="Tahoma" w:cs="Tahoma" w:eastAsia="Tahoma" w:hAnsi="Tahoma"/>
                <w:color w:val="0000ff"/>
                <w:highlight w:val="white"/>
                <w:rtl w:val="0"/>
              </w:rPr>
              <w:t xml:space="preserve">Phase 5 - Phase 5 - Home Learning Challenge (In your folder at school to collect)</w:t>
            </w:r>
            <w:r w:rsidDel="00000000" w:rsidR="00000000" w:rsidRPr="00000000">
              <w:rPr>
                <w:rtl w:val="0"/>
              </w:rPr>
            </w:r>
          </w:p>
          <w:p w:rsidR="00000000" w:rsidDel="00000000" w:rsidP="00000000" w:rsidRDefault="00000000" w:rsidRPr="00000000" w14:paraId="00000085">
            <w:pPr>
              <w:rPr>
                <w:rFonts w:ascii="Tahoma" w:cs="Tahoma" w:eastAsia="Tahoma" w:hAnsi="Tahoma"/>
                <w:color w:val="e36c09"/>
              </w:rPr>
            </w:pPr>
            <w:r w:rsidDel="00000000" w:rsidR="00000000" w:rsidRPr="00000000">
              <w:rPr>
                <w:rtl w:val="0"/>
              </w:rPr>
            </w:r>
          </w:p>
          <w:p w:rsidR="00000000" w:rsidDel="00000000" w:rsidP="00000000" w:rsidRDefault="00000000" w:rsidRPr="00000000" w14:paraId="00000086">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Daily Project – PSHE</w:t>
            </w:r>
          </w:p>
          <w:p w:rsidR="00000000" w:rsidDel="00000000" w:rsidP="00000000" w:rsidRDefault="00000000" w:rsidRPr="00000000" w14:paraId="00000087">
            <w:pPr>
              <w:spacing w:after="0" w:line="240" w:lineRule="auto"/>
              <w:rPr>
                <w:rFonts w:ascii="Tahoma" w:cs="Tahoma" w:eastAsia="Tahoma" w:hAnsi="Tahoma"/>
                <w:b w:val="1"/>
              </w:rPr>
            </w:pPr>
            <w:r w:rsidDel="00000000" w:rsidR="00000000" w:rsidRPr="00000000">
              <w:rPr>
                <w:rFonts w:ascii="Tahoma" w:cs="Tahoma" w:eastAsia="Tahoma" w:hAnsi="Tahoma"/>
                <w:b w:val="1"/>
                <w:rtl w:val="0"/>
              </w:rPr>
              <w:t xml:space="preserve">Keeping/Staying Healthy</w:t>
            </w:r>
          </w:p>
          <w:p w:rsidR="00000000" w:rsidDel="00000000" w:rsidP="00000000" w:rsidRDefault="00000000" w:rsidRPr="00000000" w14:paraId="00000088">
            <w:pPr>
              <w:spacing w:after="0" w:line="240" w:lineRule="auto"/>
              <w:rPr>
                <w:rFonts w:ascii="Tahoma" w:cs="Tahoma" w:eastAsia="Tahoma" w:hAnsi="Tahoma"/>
              </w:rPr>
            </w:pPr>
            <w:r w:rsidDel="00000000" w:rsidR="00000000" w:rsidRPr="00000000">
              <w:rPr>
                <w:rFonts w:ascii="Tahoma" w:cs="Tahoma" w:eastAsia="Tahoma" w:hAnsi="Tahoma"/>
                <w:rtl w:val="0"/>
              </w:rPr>
              <w:t xml:space="preserve">Complete the </w:t>
            </w:r>
            <w:r w:rsidDel="00000000" w:rsidR="00000000" w:rsidRPr="00000000">
              <w:rPr>
                <w:rFonts w:ascii="Tahoma" w:cs="Tahoma" w:eastAsia="Tahoma" w:hAnsi="Tahoma"/>
                <w:b w:val="1"/>
                <w:rtl w:val="0"/>
              </w:rPr>
              <w:t xml:space="preserve">What I know about healthy eating </w:t>
            </w:r>
            <w:r w:rsidDel="00000000" w:rsidR="00000000" w:rsidRPr="00000000">
              <w:rPr>
                <w:rFonts w:ascii="Tahoma" w:cs="Tahoma" w:eastAsia="Tahoma" w:hAnsi="Tahoma"/>
                <w:rtl w:val="0"/>
              </w:rPr>
              <w:t xml:space="preserve">sheet in </w:t>
            </w:r>
            <w:r w:rsidDel="00000000" w:rsidR="00000000" w:rsidRPr="00000000">
              <w:rPr>
                <w:rFonts w:ascii="Tahoma" w:cs="Tahoma" w:eastAsia="Tahoma" w:hAnsi="Tahoma"/>
                <w:b w:val="1"/>
                <w:rtl w:val="0"/>
              </w:rPr>
              <w:t xml:space="preserve">your pack </w:t>
            </w:r>
            <w:r w:rsidDel="00000000" w:rsidR="00000000" w:rsidRPr="00000000">
              <w:rPr>
                <w:rFonts w:ascii="Tahoma" w:cs="Tahoma" w:eastAsia="Tahoma" w:hAnsi="Tahoma"/>
                <w:rtl w:val="0"/>
              </w:rPr>
              <w:t xml:space="preserve">using the information you have learnt over the last few lessons.</w:t>
            </w:r>
          </w:p>
        </w:tc>
      </w:tr>
    </w:tbl>
    <w:p w:rsidR="00000000" w:rsidDel="00000000" w:rsidP="00000000" w:rsidRDefault="00000000" w:rsidRPr="00000000" w14:paraId="00000089">
      <w:pPr>
        <w:rPr>
          <w:rFonts w:ascii="Tahoma" w:cs="Tahoma" w:eastAsia="Tahoma" w:hAnsi="Tahoma"/>
          <w:b w:val="1"/>
          <w:u w:val="single"/>
        </w:rPr>
      </w:pPr>
      <w:r w:rsidDel="00000000" w:rsidR="00000000" w:rsidRPr="00000000">
        <w:rPr>
          <w:rtl w:val="0"/>
        </w:rPr>
      </w:r>
    </w:p>
    <w:sectPr>
      <w:headerReference r:id="rId26" w:type="default"/>
      <w:pgSz w:h="16838" w:w="11906"/>
      <w:pgMar w:bottom="1137.6000000000001" w:top="1987.199999999999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Learning – Broadhembury C of 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-163828</wp:posOffset>
          </wp:positionV>
          <wp:extent cx="1598930" cy="110490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9893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-30477</wp:posOffset>
          </wp:positionV>
          <wp:extent cx="1162050" cy="857250"/>
          <wp:effectExtent b="0" l="0" r="0" t="0"/>
          <wp:wrapSquare wrapText="bothSides" distB="0" distT="0" distL="114300" distR="114300"/>
          <wp:docPr id="2" name="image1.gif"/>
          <a:graphic>
            <a:graphicData uri="http://schemas.openxmlformats.org/drawingml/2006/picture">
              <pic:pic>
                <pic:nvPicPr>
                  <pic:cNvPr id="0" name="image1.gif"/>
                  <pic:cNvPicPr preferRelativeResize="0"/>
                </pic:nvPicPr>
                <pic:blipFill>
                  <a:blip r:embed="rId2"/>
                  <a:srcRect b="0" l="0" r="0" t="0"/>
                  <a:stretch>
                    <a:fillRect/>
                  </a:stretch>
                </pic:blipFill>
                <pic:spPr>
                  <a:xfrm>
                    <a:off x="0" y="0"/>
                    <a:ext cx="1162050" cy="857250"/>
                  </a:xfrm>
                  <a:prstGeom prst="rect"/>
                  <a:ln/>
                </pic:spPr>
              </pic:pic>
            </a:graphicData>
          </a:graphic>
        </wp:anchor>
      </w:drawing>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Primary School</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2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 Watts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uk/bitesize/topics/zgssgk7/articles/z2msv4j" TargetMode="External"/><Relationship Id="rId22" Type="http://schemas.openxmlformats.org/officeDocument/2006/relationships/hyperlink" Target="https://humanism.org.uk/" TargetMode="External"/><Relationship Id="rId21" Type="http://schemas.openxmlformats.org/officeDocument/2006/relationships/hyperlink" Target="https://whiterosemaths.com/homelearning/" TargetMode="External"/><Relationship Id="rId24" Type="http://schemas.openxmlformats.org/officeDocument/2006/relationships/hyperlink" Target="https://www.youthsporttrust.org/60-second-physical-activity-challenges" TargetMode="External"/><Relationship Id="rId23" Type="http://schemas.openxmlformats.org/officeDocument/2006/relationships/hyperlink" Target="https://whiterosemaths.com/homelear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topics/zbnnb9q" TargetMode="External"/><Relationship Id="rId26" Type="http://schemas.openxmlformats.org/officeDocument/2006/relationships/header" Target="header1.xml"/><Relationship Id="rId25" Type="http://schemas.openxmlformats.org/officeDocument/2006/relationships/hyperlink" Target="https://whiterosemaths.com/homelearning/" TargetMode="External"/><Relationship Id="rId5" Type="http://schemas.openxmlformats.org/officeDocument/2006/relationships/styles" Target="styles.xml"/><Relationship Id="rId6" Type="http://schemas.openxmlformats.org/officeDocument/2006/relationships/hyperlink" Target="mailto:admin@broadhembury.devon.sch.uk" TargetMode="External"/><Relationship Id="rId7" Type="http://schemas.openxmlformats.org/officeDocument/2006/relationships/hyperlink" Target="https://whiterosemaths.com/homelearning/" TargetMode="External"/><Relationship Id="rId8" Type="http://schemas.openxmlformats.org/officeDocument/2006/relationships/hyperlink" Target="https://whiterosemaths.com/homelearning/" TargetMode="External"/><Relationship Id="rId11" Type="http://schemas.openxmlformats.org/officeDocument/2006/relationships/hyperlink" Target="https://muslimhands.org.uk/ramadan" TargetMode="External"/><Relationship Id="rId10" Type="http://schemas.openxmlformats.org/officeDocument/2006/relationships/hyperlink" Target="https://whiterosemaths.com/homelearning/" TargetMode="External"/><Relationship Id="rId13" Type="http://schemas.openxmlformats.org/officeDocument/2006/relationships/hyperlink" Target="https://www.youthsporttrust.org/60-second-physical-activity-challenges" TargetMode="External"/><Relationship Id="rId12" Type="http://schemas.openxmlformats.org/officeDocument/2006/relationships/hyperlink" Target="https://whiterosemaths.com/homelearning/" TargetMode="External"/><Relationship Id="rId15" Type="http://schemas.openxmlformats.org/officeDocument/2006/relationships/hyperlink" Target="https://www.nhs.uk/change4life/food-facts/food-labels" TargetMode="External"/><Relationship Id="rId14" Type="http://schemas.openxmlformats.org/officeDocument/2006/relationships/hyperlink" Target="https://whiterosemaths.com/homelearning/" TargetMode="External"/><Relationship Id="rId17" Type="http://schemas.openxmlformats.org/officeDocument/2006/relationships/hyperlink" Target="https://www.interkriti.org/crete/iraklion/knossos.html" TargetMode="External"/><Relationship Id="rId16" Type="http://schemas.openxmlformats.org/officeDocument/2006/relationships/hyperlink" Target="https://whiterosemaths.com/homelearning/" TargetMode="External"/><Relationship Id="rId19" Type="http://schemas.openxmlformats.org/officeDocument/2006/relationships/hyperlink" Target="https://whiterosemaths.com/homelearning/" TargetMode="External"/><Relationship Id="rId18" Type="http://schemas.openxmlformats.org/officeDocument/2006/relationships/hyperlink" Target="http://www.explorecrete.com/Knossos/knosso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