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1212850</wp:posOffset>
            </wp:positionH>
            <wp:positionV relativeFrom="paragraph">
              <wp:posOffset>190500</wp:posOffset>
            </wp:positionV>
            <wp:extent cx="1390650" cy="1024689"/>
            <wp:effectExtent b="0" l="0" r="0" t="0"/>
            <wp:wrapSquare wrapText="bothSides" distB="114300" distT="114300" distL="114300" distR="114300"/>
            <wp:docPr id="1" name="image4.gif"/>
            <a:graphic>
              <a:graphicData uri="http://schemas.openxmlformats.org/drawingml/2006/picture">
                <pic:pic>
                  <pic:nvPicPr>
                    <pic:cNvPr id="0" name="image4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246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11991975</wp:posOffset>
            </wp:positionH>
            <wp:positionV relativeFrom="paragraph">
              <wp:posOffset>9525</wp:posOffset>
            </wp:positionV>
            <wp:extent cx="1390650" cy="955539"/>
            <wp:effectExtent b="0" l="0" r="0" t="0"/>
            <wp:wrapSquare wrapText="bothSides" distB="0" distT="0" distL="0" distR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5553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76" w:lineRule="auto"/>
        <w:jc w:val="center"/>
        <w:rPr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36"/>
          <w:szCs w:val="36"/>
          <w:rtl w:val="0"/>
        </w:rPr>
        <w:t xml:space="preserve">                           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Class 2 Home Learning for the week beginning 21st September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11134725</wp:posOffset>
            </wp:positionH>
            <wp:positionV relativeFrom="paragraph">
              <wp:posOffset>771525</wp:posOffset>
            </wp:positionV>
            <wp:extent cx="857760" cy="390525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7760" cy="390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2283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30"/>
        <w:gridCol w:w="3090"/>
        <w:gridCol w:w="2685"/>
        <w:gridCol w:w="3060"/>
        <w:gridCol w:w="6765"/>
        <w:gridCol w:w="5700"/>
        <w:tblGridChange w:id="0">
          <w:tblGrid>
            <w:gridCol w:w="1530"/>
            <w:gridCol w:w="3090"/>
            <w:gridCol w:w="2685"/>
            <w:gridCol w:w="3060"/>
            <w:gridCol w:w="6765"/>
            <w:gridCol w:w="5700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Spelling (30 mins)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ff0000"/>
                <w:rtl w:val="0"/>
              </w:rPr>
              <w:t xml:space="preserve">Email school if your child has forgotten their log in!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Reading (30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Writing (1 hour)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Maths (45 mins)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Afternoon Project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                           When finished each day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0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https://classroom.thenational.academy/lessons/to-listen-to-and-respond-to-a-story-6gvpad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1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https://classroom.thenational.academy/lessons/to-identify-the-main-characters-and-the-setting-in-a-visual-narrative-c8w68t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https://classroom.thenational.academy/lessons/sequencing-numbers-to-50-cmtkjt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https://classroom.thenational.academy/lessons/deriving-new-facts-from-number-bonds-part-1-68w68d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https://classroom.thenational.academy/lessons/ordering-and-comparing-numbers-beyond-1000-cmr66c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https://classroom.thenational.academy/lessons/identifying-the-place-value-of-digits-in-5-digit-numbers-cgwkct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https://classroom.thenational.academy/lessons/understanding-other-powers-of-ten-within-one-million-6dh64r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2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https://classroom.thenational.academy/lessons/what-are-the-different-components-in-an-electrical-circuit-cdk34d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0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https://classroom.thenational.academy/lessons/to-tell-a-story-from-memory-60uk2t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https://classroom.thenational.academy/lessons/to-investigate-suffixes-past-and-present-tense-6nhkjc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https://classroom.thenational.academy/lessons/comparing-and-ordering-numbers-within-50-part-1-60r30t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https://classroom.thenational.academy/lessons/using-comparative-symbols-to-compare-numbers-6cupct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https://classroom.thenational.academy/lessons/ordering-and-comparing-a-set-of-numbers-beyond-1000-6nh36r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https://classroom.thenational.academy/lessons/comparing-5-digit-numbers-cnhk6c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https://classroom.thenational.academy/lessons/reading-and-writing-7-digit-numbers-6dk62c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https://classroom.thenational.academy/lessons/how-does-dharma-influence-how-hindus-live-6wr66e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57151</wp:posOffset>
                  </wp:positionH>
                  <wp:positionV relativeFrom="paragraph">
                    <wp:posOffset>47626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7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widowControl w:val="0"/>
              <w:spacing w:after="0" w:before="0" w:line="240" w:lineRule="auto"/>
              <w:ind w:left="0" w:firstLine="0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https://classroom.thenational.academy/lessons/to-explore-the-main-moods-in-the-story-61k3ac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https://classroom.thenational.academy/lessons/to-explore-simple-sentences-cmwp8r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https://classroom.thenational.academy/lessons/comparing-and-ordering-numbers-within-50-part-2-70vkjc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https://classroom.thenational.academy/lessons/deriving-new-facts-from-number-bonds-part-2-64t66d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https://classroom.thenational.academy/lessons/finding-10-100-or-1000-more-than-a-given-number-cmu62c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https://classroom.thenational.academy/lessons/ordering-and-comparing-5-digit-numbers-using-a-number-line-c4r62c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https://classroom.thenational.academy/lessons/understanding-how-the-digits-in-a-number-indicate-its-structure-71gp6e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40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https://classroom.thenational.academy/lessons/how-did-the-roman-empire-become-so-powerful-74u62t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63501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https://classroom.thenational.academy/lessons/to-use-the-past-tense-ed-6xhp6d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https://classroom.thenational.academy/lessons/to-sequence-and-retell-the-opening-6nhked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https://classroom.thenational.academy/lessons/counting-in-twos-and-fives-chhkad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https://classroom.thenational.academy/lessons/exploring-number-sense-c4rked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https://classroom.thenational.academy/lessons/finding-10-100-or-1000-less-than-a-given-number-c8w3gc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B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https://classroom.thenational.academy/lessons/identifying-the-place-value-of-the-digits-in-6-digit-numbers-6hh62c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B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https://classroom.thenational.academy/lessons/compare-and-order-numbers-to-ten-million-c4w6ac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1390650" cy="257175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47626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C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Stella</w:t>
            </w:r>
          </w:p>
          <w:p w:rsidR="00000000" w:rsidDel="00000000" w:rsidP="00000000" w:rsidRDefault="00000000" w:rsidRPr="00000000" w14:paraId="000000C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https://classroom.thenational.academy/lessons/to-make-inferences-based-on-what-is-said-and-done-6nk62t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18"/>
                <w:szCs w:val="18"/>
                <w:rtl w:val="0"/>
              </w:rPr>
              <w:t xml:space="preserve">Children normally with Miss Watts and Miss Richards</w:t>
            </w:r>
          </w:p>
          <w:p w:rsidR="00000000" w:rsidDel="00000000" w:rsidP="00000000" w:rsidRDefault="00000000" w:rsidRPr="00000000" w14:paraId="000000C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54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https://classroom.thenational.academy/lessons/to-develop-a-rich-understanding-of-words-associated-with-night-time-60r3gc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5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https://classroom.thenational.academy/lessons/counting-in-twos-fives-and-tens-65k34d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C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6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https://classroom.thenational.academy/lessons/number-names-c5j6cd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C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7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https://classroom.thenational.academy/lessons/number-names-c5j6cd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</w:t>
            </w:r>
          </w:p>
          <w:p w:rsidR="00000000" w:rsidDel="00000000" w:rsidP="00000000" w:rsidRDefault="00000000" w:rsidRPr="00000000" w14:paraId="000000C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8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https://classroom.thenational.academy/lessons/comparing-6-digit-numbers-using-inequalities-6crkje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6</w:t>
            </w:r>
          </w:p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59">
              <w:r w:rsidDel="00000000" w:rsidR="00000000" w:rsidRPr="00000000">
                <w:rPr>
                  <w:b w:val="1"/>
                  <w:color w:val="1155cc"/>
                  <w:sz w:val="18"/>
                  <w:szCs w:val="18"/>
                  <w:u w:val="single"/>
                  <w:rtl w:val="0"/>
                </w:rPr>
                <w:t xml:space="preserve">https://classroom.thenational.academy/lessons/compare-and-order-numbers-to-ten-million-c4w6ac</w:t>
              </w:r>
            </w:hyperlink>
            <w:r w:rsidDel="00000000" w:rsidR="00000000" w:rsidRPr="00000000">
              <w:rPr>
                <w:b w:val="1"/>
                <w:color w:val="434343"/>
                <w:sz w:val="18"/>
                <w:szCs w:val="18"/>
                <w:rtl w:val="0"/>
              </w:rPr>
              <w:t xml:space="preserve">  If not finished yesterday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French 30 mins</w:t>
            </w:r>
          </w:p>
          <w:p w:rsidR="00000000" w:rsidDel="00000000" w:rsidP="00000000" w:rsidRDefault="00000000" w:rsidRPr="00000000" w14:paraId="000000D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6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0"/>
                  <w:szCs w:val="20"/>
                  <w:u w:val="single"/>
                  <w:rtl w:val="0"/>
                </w:rPr>
                <w:t xml:space="preserve">https://www.youtube.com/channel/UC1qshttIX5yE8iDgTw1magg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PSHE 30 mins</w:t>
            </w:r>
          </w:p>
          <w:p w:rsidR="00000000" w:rsidDel="00000000" w:rsidP="00000000" w:rsidRDefault="00000000" w:rsidRPr="00000000" w14:paraId="000000D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6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https://us8.campaign-archive.com/?u=57437507f4a3aad76843b6d9e&amp;id=1c0182708e&amp;e=4dab1b9d9c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D8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classroom.thenational.academy/lessons/how-did-the-roman-empire-become-so-powerful-74u62t" TargetMode="External"/><Relationship Id="rId42" Type="http://schemas.openxmlformats.org/officeDocument/2006/relationships/hyperlink" Target="https://www.activelearnprimary.co.uk/login?c=0" TargetMode="External"/><Relationship Id="rId41" Type="http://schemas.openxmlformats.org/officeDocument/2006/relationships/hyperlink" Target="https://www.edshed.com/en-gb/login" TargetMode="External"/><Relationship Id="rId44" Type="http://schemas.openxmlformats.org/officeDocument/2006/relationships/hyperlink" Target="https://classroom.thenational.academy/lessons/to-sequence-and-retell-the-opening-6nhked" TargetMode="External"/><Relationship Id="rId43" Type="http://schemas.openxmlformats.org/officeDocument/2006/relationships/hyperlink" Target="https://classroom.thenational.academy/lessons/to-use-the-past-tense-ed-6xhp6d" TargetMode="External"/><Relationship Id="rId46" Type="http://schemas.openxmlformats.org/officeDocument/2006/relationships/hyperlink" Target="https://classroom.thenational.academy/lessons/exploring-number-sense-c4rked" TargetMode="External"/><Relationship Id="rId45" Type="http://schemas.openxmlformats.org/officeDocument/2006/relationships/hyperlink" Target="https://classroom.thenational.academy/lessons/counting-in-twos-and-fives-chhk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48" Type="http://schemas.openxmlformats.org/officeDocument/2006/relationships/hyperlink" Target="https://classroom.thenational.academy/lessons/identifying-the-place-value-of-the-digits-in-6-digit-numbers-6hh62c" TargetMode="External"/><Relationship Id="rId47" Type="http://schemas.openxmlformats.org/officeDocument/2006/relationships/hyperlink" Target="https://classroom.thenational.academy/lessons/finding-10-100-or-1000-less-than-a-given-number-c8w3gc" TargetMode="External"/><Relationship Id="rId49" Type="http://schemas.openxmlformats.org/officeDocument/2006/relationships/hyperlink" Target="https://classroom.thenational.academy/lessons/compare-and-order-numbers-to-ten-million-c4w6ac" TargetMode="External"/><Relationship Id="rId5" Type="http://schemas.openxmlformats.org/officeDocument/2006/relationships/styles" Target="styles.xml"/><Relationship Id="rId6" Type="http://schemas.openxmlformats.org/officeDocument/2006/relationships/image" Target="media/image4.gif"/><Relationship Id="rId7" Type="http://schemas.openxmlformats.org/officeDocument/2006/relationships/image" Target="media/image1.jpg"/><Relationship Id="rId8" Type="http://schemas.openxmlformats.org/officeDocument/2006/relationships/image" Target="media/image5.png"/><Relationship Id="rId31" Type="http://schemas.openxmlformats.org/officeDocument/2006/relationships/hyperlink" Target="https://www.edshed.com/en-gb/login" TargetMode="External"/><Relationship Id="rId30" Type="http://schemas.openxmlformats.org/officeDocument/2006/relationships/hyperlink" Target="https://classroom.thenational.academy/lessons/how-does-dharma-influence-how-hindus-live-6wr66e" TargetMode="External"/><Relationship Id="rId33" Type="http://schemas.openxmlformats.org/officeDocument/2006/relationships/hyperlink" Target="https://classroom.thenational.academy/lessons/to-explore-the-main-moods-in-the-story-61k3ac" TargetMode="External"/><Relationship Id="rId32" Type="http://schemas.openxmlformats.org/officeDocument/2006/relationships/hyperlink" Target="https://www.activelearnprimary.co.uk/login?c=0" TargetMode="External"/><Relationship Id="rId35" Type="http://schemas.openxmlformats.org/officeDocument/2006/relationships/hyperlink" Target="https://classroom.thenational.academy/lessons/comparing-and-ordering-numbers-within-50-part-2-70vkjc" TargetMode="External"/><Relationship Id="rId34" Type="http://schemas.openxmlformats.org/officeDocument/2006/relationships/hyperlink" Target="https://classroom.thenational.academy/lessons/to-explore-simple-sentences-cmwp8r" TargetMode="External"/><Relationship Id="rId37" Type="http://schemas.openxmlformats.org/officeDocument/2006/relationships/hyperlink" Target="https://classroom.thenational.academy/lessons/finding-10-100-or-1000-more-than-a-given-number-cmu62c" TargetMode="External"/><Relationship Id="rId36" Type="http://schemas.openxmlformats.org/officeDocument/2006/relationships/hyperlink" Target="https://classroom.thenational.academy/lessons/deriving-new-facts-from-number-bonds-part-2-64t66d" TargetMode="External"/><Relationship Id="rId39" Type="http://schemas.openxmlformats.org/officeDocument/2006/relationships/hyperlink" Target="https://classroom.thenational.academy/lessons/understanding-how-the-digits-in-a-number-indicate-its-structure-71gp6e" TargetMode="External"/><Relationship Id="rId38" Type="http://schemas.openxmlformats.org/officeDocument/2006/relationships/hyperlink" Target="https://classroom.thenational.academy/lessons/ordering-and-comparing-5-digit-numbers-using-a-number-line-c4r62c" TargetMode="External"/><Relationship Id="rId61" Type="http://schemas.openxmlformats.org/officeDocument/2006/relationships/hyperlink" Target="https://us8.campaign-archive.com/?u=57437507f4a3aad76843b6d9e&amp;id=1c0182708e&amp;e=4dab1b9d9c" TargetMode="External"/><Relationship Id="rId20" Type="http://schemas.openxmlformats.org/officeDocument/2006/relationships/hyperlink" Target="https://classroom.thenational.academy/lessons/what-are-the-different-components-in-an-electrical-circuit-cdk34d" TargetMode="External"/><Relationship Id="rId22" Type="http://schemas.openxmlformats.org/officeDocument/2006/relationships/hyperlink" Target="https://www.activelearnprimary.co.uk/login?c=0" TargetMode="External"/><Relationship Id="rId21" Type="http://schemas.openxmlformats.org/officeDocument/2006/relationships/hyperlink" Target="https://www.edshed.com/en-gb/login" TargetMode="External"/><Relationship Id="rId24" Type="http://schemas.openxmlformats.org/officeDocument/2006/relationships/hyperlink" Target="https://classroom.thenational.academy/lessons/to-investigate-suffixes-past-and-present-tense-6nhkjc" TargetMode="External"/><Relationship Id="rId23" Type="http://schemas.openxmlformats.org/officeDocument/2006/relationships/hyperlink" Target="https://classroom.thenational.academy/lessons/to-tell-a-story-from-memory-60uk2t" TargetMode="External"/><Relationship Id="rId60" Type="http://schemas.openxmlformats.org/officeDocument/2006/relationships/hyperlink" Target="https://www.youtube.com/channel/UC1qshttIX5yE8iDgTw1magg" TargetMode="External"/><Relationship Id="rId26" Type="http://schemas.openxmlformats.org/officeDocument/2006/relationships/hyperlink" Target="https://classroom.thenational.academy/lessons/using-comparative-symbols-to-compare-numbers-6cupct" TargetMode="External"/><Relationship Id="rId25" Type="http://schemas.openxmlformats.org/officeDocument/2006/relationships/hyperlink" Target="https://classroom.thenational.academy/lessons/comparing-and-ordering-numbers-within-50-part-1-60r30t" TargetMode="External"/><Relationship Id="rId28" Type="http://schemas.openxmlformats.org/officeDocument/2006/relationships/hyperlink" Target="https://classroom.thenational.academy/lessons/comparing-5-digit-numbers-cnhk6c" TargetMode="External"/><Relationship Id="rId27" Type="http://schemas.openxmlformats.org/officeDocument/2006/relationships/hyperlink" Target="https://classroom.thenational.academy/lessons/ordering-and-comparing-a-set-of-numbers-beyond-1000-6nh36r" TargetMode="External"/><Relationship Id="rId29" Type="http://schemas.openxmlformats.org/officeDocument/2006/relationships/hyperlink" Target="https://classroom.thenational.academy/lessons/reading-and-writing-7-digit-numbers-6dk62c" TargetMode="External"/><Relationship Id="rId51" Type="http://schemas.openxmlformats.org/officeDocument/2006/relationships/hyperlink" Target="https://www.edshed.com/en-gb/login" TargetMode="External"/><Relationship Id="rId50" Type="http://schemas.openxmlformats.org/officeDocument/2006/relationships/hyperlink" Target="https://www.youtube.com/channel/UCLNV8D56t6RV0wbsPnbnYeA" TargetMode="External"/><Relationship Id="rId53" Type="http://schemas.openxmlformats.org/officeDocument/2006/relationships/hyperlink" Target="https://classroom.thenational.academy/lessons/to-make-inferences-based-on-what-is-said-and-done-6nk62t" TargetMode="External"/><Relationship Id="rId52" Type="http://schemas.openxmlformats.org/officeDocument/2006/relationships/hyperlink" Target="https://www.activelearnprimary.co.uk/login?c=0" TargetMode="External"/><Relationship Id="rId11" Type="http://schemas.openxmlformats.org/officeDocument/2006/relationships/image" Target="media/image2.png"/><Relationship Id="rId55" Type="http://schemas.openxmlformats.org/officeDocument/2006/relationships/hyperlink" Target="https://classroom.thenational.academy/lessons/counting-in-twos-fives-and-tens-65k34d" TargetMode="External"/><Relationship Id="rId10" Type="http://schemas.openxmlformats.org/officeDocument/2006/relationships/hyperlink" Target="https://www.edshed.com/en-gb/login" TargetMode="External"/><Relationship Id="rId54" Type="http://schemas.openxmlformats.org/officeDocument/2006/relationships/hyperlink" Target="https://classroom.thenational.academy/lessons/to-develop-a-rich-understanding-of-words-associated-with-night-time-60r3gc" TargetMode="External"/><Relationship Id="rId13" Type="http://schemas.openxmlformats.org/officeDocument/2006/relationships/hyperlink" Target="https://classroom.thenational.academy/lessons/to-listen-to-and-respond-to-a-story-6gvpad" TargetMode="External"/><Relationship Id="rId57" Type="http://schemas.openxmlformats.org/officeDocument/2006/relationships/hyperlink" Target="https://classroom.thenational.academy/lessons/number-names-c5j6cd" TargetMode="External"/><Relationship Id="rId12" Type="http://schemas.openxmlformats.org/officeDocument/2006/relationships/hyperlink" Target="https://www.activelearnprimary.co.uk/login?c=0" TargetMode="External"/><Relationship Id="rId56" Type="http://schemas.openxmlformats.org/officeDocument/2006/relationships/hyperlink" Target="https://classroom.thenational.academy/lessons/number-names-c5j6cd" TargetMode="External"/><Relationship Id="rId15" Type="http://schemas.openxmlformats.org/officeDocument/2006/relationships/hyperlink" Target="https://classroom.thenational.academy/lessons/sequencing-numbers-to-50-cmtkjt" TargetMode="External"/><Relationship Id="rId59" Type="http://schemas.openxmlformats.org/officeDocument/2006/relationships/hyperlink" Target="https://classroom.thenational.academy/lessons/compare-and-order-numbers-to-ten-million-c4w6ac" TargetMode="External"/><Relationship Id="rId14" Type="http://schemas.openxmlformats.org/officeDocument/2006/relationships/hyperlink" Target="https://classroom.thenational.academy/lessons/to-identify-the-main-characters-and-the-setting-in-a-visual-narrative-c8w68t" TargetMode="External"/><Relationship Id="rId58" Type="http://schemas.openxmlformats.org/officeDocument/2006/relationships/hyperlink" Target="https://classroom.thenational.academy/lessons/comparing-6-digit-numbers-using-inequalities-6crkje" TargetMode="External"/><Relationship Id="rId17" Type="http://schemas.openxmlformats.org/officeDocument/2006/relationships/hyperlink" Target="https://classroom.thenational.academy/lessons/ordering-and-comparing-numbers-beyond-1000-cmr66c" TargetMode="External"/><Relationship Id="rId16" Type="http://schemas.openxmlformats.org/officeDocument/2006/relationships/hyperlink" Target="https://classroom.thenational.academy/lessons/deriving-new-facts-from-number-bonds-part-1-68w68d" TargetMode="External"/><Relationship Id="rId19" Type="http://schemas.openxmlformats.org/officeDocument/2006/relationships/hyperlink" Target="https://classroom.thenational.academy/lessons/understanding-other-powers-of-ten-within-one-million-6dh64r" TargetMode="External"/><Relationship Id="rId18" Type="http://schemas.openxmlformats.org/officeDocument/2006/relationships/hyperlink" Target="https://classroom.thenational.academy/lessons/identifying-the-place-value-of-digits-in-5-digit-numbers-cgwkc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